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49" w:rsidRDefault="00412749" w:rsidP="00412749">
      <w:pPr>
        <w:spacing w:after="0"/>
        <w:jc w:val="center"/>
      </w:pPr>
    </w:p>
    <w:p w:rsidR="00412749" w:rsidRDefault="00412749" w:rsidP="00412749">
      <w:pPr>
        <w:spacing w:after="0"/>
        <w:jc w:val="center"/>
      </w:pPr>
    </w:p>
    <w:p w:rsidR="00412749" w:rsidRPr="00E155CC" w:rsidRDefault="00412749" w:rsidP="00412749">
      <w:pPr>
        <w:autoSpaceDE w:val="0"/>
        <w:autoSpaceDN w:val="0"/>
        <w:adjustRightInd w:val="0"/>
        <w:spacing w:after="0"/>
        <w:jc w:val="center"/>
        <w:rPr>
          <w:rFonts w:ascii="Arial" w:hAnsi="Arial" w:cs="Arial"/>
          <w:b/>
          <w:bCs/>
          <w:sz w:val="28"/>
          <w:szCs w:val="28"/>
        </w:rPr>
      </w:pPr>
      <w:r w:rsidRPr="00E155CC">
        <w:rPr>
          <w:rFonts w:ascii="Arial" w:hAnsi="Arial" w:cs="Arial"/>
          <w:b/>
          <w:bCs/>
          <w:sz w:val="28"/>
          <w:szCs w:val="28"/>
        </w:rPr>
        <w:t>LAPORAN  PENELITIAN</w:t>
      </w:r>
    </w:p>
    <w:p w:rsidR="00412749" w:rsidRPr="00605399" w:rsidRDefault="00412749" w:rsidP="00412749">
      <w:pPr>
        <w:autoSpaceDE w:val="0"/>
        <w:autoSpaceDN w:val="0"/>
        <w:adjustRightInd w:val="0"/>
        <w:spacing w:after="0"/>
        <w:jc w:val="center"/>
        <w:rPr>
          <w:rFonts w:ascii="Arial" w:hAnsi="Arial" w:cs="Arial"/>
          <w:b/>
          <w:bCs/>
          <w:sz w:val="24"/>
          <w:szCs w:val="24"/>
        </w:rPr>
      </w:pPr>
      <w:r w:rsidRPr="00605399">
        <w:rPr>
          <w:rFonts w:ascii="Arial" w:hAnsi="Arial" w:cs="Arial"/>
          <w:b/>
          <w:bCs/>
          <w:sz w:val="24"/>
          <w:szCs w:val="24"/>
        </w:rPr>
        <w:t xml:space="preserve">(Penelitian </w:t>
      </w:r>
      <w:r>
        <w:rPr>
          <w:rFonts w:ascii="Arial" w:hAnsi="Arial" w:cs="Arial"/>
          <w:b/>
          <w:bCs/>
          <w:sz w:val="24"/>
          <w:szCs w:val="24"/>
        </w:rPr>
        <w:t>Kolaborasi Dosen-Mahasiswa</w:t>
      </w:r>
      <w:r w:rsidRPr="00605399">
        <w:rPr>
          <w:rFonts w:ascii="Arial" w:hAnsi="Arial" w:cs="Arial"/>
          <w:b/>
          <w:bCs/>
          <w:sz w:val="24"/>
          <w:szCs w:val="24"/>
        </w:rPr>
        <w:t>)</w:t>
      </w:r>
    </w:p>
    <w:p w:rsidR="00412749" w:rsidRDefault="00412749" w:rsidP="00412749">
      <w:pPr>
        <w:autoSpaceDE w:val="0"/>
        <w:autoSpaceDN w:val="0"/>
        <w:adjustRightInd w:val="0"/>
        <w:spacing w:after="0"/>
        <w:jc w:val="center"/>
        <w:rPr>
          <w:rFonts w:ascii="Arial" w:hAnsi="Arial" w:cs="Arial"/>
          <w:b/>
          <w:bCs/>
        </w:rPr>
      </w:pPr>
    </w:p>
    <w:p w:rsidR="00412749" w:rsidRDefault="00412749" w:rsidP="00412749">
      <w:pPr>
        <w:autoSpaceDE w:val="0"/>
        <w:autoSpaceDN w:val="0"/>
        <w:adjustRightInd w:val="0"/>
        <w:spacing w:after="0"/>
        <w:jc w:val="center"/>
        <w:rPr>
          <w:rFonts w:ascii="Arial" w:hAnsi="Arial" w:cs="Arial"/>
          <w:b/>
          <w:bCs/>
          <w:sz w:val="21"/>
          <w:szCs w:val="21"/>
        </w:rPr>
      </w:pPr>
    </w:p>
    <w:p w:rsidR="00412749" w:rsidRDefault="00412749" w:rsidP="00412749">
      <w:pPr>
        <w:autoSpaceDE w:val="0"/>
        <w:autoSpaceDN w:val="0"/>
        <w:adjustRightInd w:val="0"/>
        <w:spacing w:after="0"/>
        <w:jc w:val="center"/>
        <w:rPr>
          <w:rFonts w:ascii="Arial" w:hAnsi="Arial" w:cs="Arial"/>
          <w:b/>
          <w:bCs/>
          <w:sz w:val="21"/>
          <w:szCs w:val="21"/>
        </w:rPr>
      </w:pPr>
      <w:r w:rsidRPr="00656455">
        <w:rPr>
          <w:noProof/>
          <w:szCs w:val="21"/>
        </w:rPr>
        <w:drawing>
          <wp:inline distT="0" distB="0" distL="0" distR="0" wp14:anchorId="2DEF3F22" wp14:editId="4E55CB86">
            <wp:extent cx="1119817" cy="1123950"/>
            <wp:effectExtent l="19050" t="0" r="413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3557" cy="1127704"/>
                    </a:xfrm>
                    <a:prstGeom prst="rect">
                      <a:avLst/>
                    </a:prstGeom>
                    <a:noFill/>
                    <a:ln w="9525">
                      <a:noFill/>
                      <a:miter lim="800000"/>
                      <a:headEnd/>
                      <a:tailEnd/>
                    </a:ln>
                  </pic:spPr>
                </pic:pic>
              </a:graphicData>
            </a:graphic>
          </wp:inline>
        </w:drawing>
      </w:r>
    </w:p>
    <w:p w:rsidR="00412749" w:rsidRDefault="00412749" w:rsidP="00412749">
      <w:pPr>
        <w:autoSpaceDE w:val="0"/>
        <w:autoSpaceDN w:val="0"/>
        <w:adjustRightInd w:val="0"/>
        <w:spacing w:after="0"/>
        <w:jc w:val="center"/>
        <w:rPr>
          <w:rFonts w:ascii="Arial" w:hAnsi="Arial" w:cs="Arial"/>
          <w:b/>
          <w:bCs/>
          <w:sz w:val="21"/>
          <w:szCs w:val="21"/>
        </w:rPr>
      </w:pPr>
    </w:p>
    <w:p w:rsidR="00412749" w:rsidRDefault="00412749" w:rsidP="00412749">
      <w:pPr>
        <w:autoSpaceDE w:val="0"/>
        <w:autoSpaceDN w:val="0"/>
        <w:adjustRightInd w:val="0"/>
        <w:spacing w:after="0"/>
        <w:jc w:val="center"/>
        <w:rPr>
          <w:rFonts w:ascii="Arial" w:hAnsi="Arial" w:cs="Arial"/>
          <w:b/>
          <w:bCs/>
          <w:sz w:val="21"/>
          <w:szCs w:val="21"/>
        </w:rPr>
      </w:pPr>
    </w:p>
    <w:p w:rsidR="00412749" w:rsidRDefault="00412749" w:rsidP="00412749">
      <w:pPr>
        <w:autoSpaceDE w:val="0"/>
        <w:autoSpaceDN w:val="0"/>
        <w:adjustRightInd w:val="0"/>
        <w:spacing w:after="0"/>
        <w:jc w:val="center"/>
        <w:rPr>
          <w:rFonts w:ascii="Arial" w:hAnsi="Arial" w:cs="Arial"/>
          <w:b/>
          <w:sz w:val="28"/>
          <w:szCs w:val="28"/>
        </w:rPr>
      </w:pPr>
      <w:r w:rsidRPr="00286C8E">
        <w:rPr>
          <w:rFonts w:ascii="Arial" w:hAnsi="Arial" w:cs="Arial"/>
          <w:b/>
          <w:sz w:val="28"/>
          <w:szCs w:val="28"/>
        </w:rPr>
        <w:t xml:space="preserve">PEMANFAATAN DAN MODIFIKASI LIMBAH PLASTIK </w:t>
      </w:r>
    </w:p>
    <w:p w:rsidR="00412749" w:rsidRDefault="00412749" w:rsidP="00412749">
      <w:pPr>
        <w:autoSpaceDE w:val="0"/>
        <w:autoSpaceDN w:val="0"/>
        <w:adjustRightInd w:val="0"/>
        <w:spacing w:after="0"/>
        <w:jc w:val="center"/>
        <w:rPr>
          <w:rFonts w:ascii="Arial" w:hAnsi="Arial" w:cs="Arial"/>
          <w:b/>
          <w:sz w:val="28"/>
          <w:szCs w:val="28"/>
        </w:rPr>
      </w:pPr>
      <w:r w:rsidRPr="00286C8E">
        <w:rPr>
          <w:rFonts w:ascii="Arial" w:hAnsi="Arial" w:cs="Arial"/>
          <w:b/>
          <w:sz w:val="28"/>
          <w:szCs w:val="28"/>
        </w:rPr>
        <w:t xml:space="preserve">UNTUK  PERBAIKAN  SIFAT TEKNIK (KUAT-GESER) </w:t>
      </w:r>
    </w:p>
    <w:p w:rsidR="00412749" w:rsidRPr="00286C8E" w:rsidRDefault="00412749" w:rsidP="00412749">
      <w:pPr>
        <w:autoSpaceDE w:val="0"/>
        <w:autoSpaceDN w:val="0"/>
        <w:adjustRightInd w:val="0"/>
        <w:spacing w:after="0"/>
        <w:jc w:val="center"/>
        <w:rPr>
          <w:rFonts w:ascii="Arial" w:hAnsi="Arial" w:cs="Arial"/>
          <w:b/>
          <w:sz w:val="28"/>
          <w:szCs w:val="28"/>
        </w:rPr>
      </w:pPr>
      <w:r w:rsidRPr="00286C8E">
        <w:rPr>
          <w:rFonts w:ascii="Arial" w:hAnsi="Arial" w:cs="Arial"/>
          <w:b/>
          <w:sz w:val="28"/>
          <w:szCs w:val="28"/>
        </w:rPr>
        <w:t xml:space="preserve"> TANAH LEMPUNG</w:t>
      </w:r>
    </w:p>
    <w:p w:rsidR="00412749" w:rsidRDefault="00412749" w:rsidP="00412749">
      <w:pPr>
        <w:autoSpaceDE w:val="0"/>
        <w:autoSpaceDN w:val="0"/>
        <w:adjustRightInd w:val="0"/>
        <w:spacing w:after="0"/>
        <w:jc w:val="center"/>
        <w:rPr>
          <w:rFonts w:ascii="Arial" w:hAnsi="Arial" w:cs="Arial"/>
          <w:b/>
          <w:bCs/>
        </w:rPr>
      </w:pPr>
    </w:p>
    <w:p w:rsidR="00412749" w:rsidRPr="00605399" w:rsidRDefault="00412749" w:rsidP="00412749">
      <w:pPr>
        <w:autoSpaceDE w:val="0"/>
        <w:autoSpaceDN w:val="0"/>
        <w:adjustRightInd w:val="0"/>
        <w:spacing w:after="0"/>
        <w:jc w:val="center"/>
        <w:rPr>
          <w:rFonts w:ascii="Arial" w:hAnsi="Arial" w:cs="Arial"/>
          <w:b/>
          <w:bCs/>
          <w:sz w:val="24"/>
          <w:szCs w:val="24"/>
        </w:rPr>
      </w:pPr>
    </w:p>
    <w:p w:rsidR="00412749" w:rsidRPr="00605399" w:rsidRDefault="00412749" w:rsidP="00412749">
      <w:pPr>
        <w:autoSpaceDE w:val="0"/>
        <w:autoSpaceDN w:val="0"/>
        <w:adjustRightInd w:val="0"/>
        <w:spacing w:after="0"/>
        <w:jc w:val="center"/>
        <w:rPr>
          <w:rFonts w:ascii="Arial" w:hAnsi="Arial" w:cs="Arial"/>
          <w:b/>
          <w:bCs/>
          <w:sz w:val="24"/>
          <w:szCs w:val="24"/>
        </w:rPr>
      </w:pPr>
      <w:r w:rsidRPr="00605399">
        <w:rPr>
          <w:rFonts w:ascii="Arial" w:hAnsi="Arial" w:cs="Arial"/>
          <w:b/>
          <w:bCs/>
          <w:sz w:val="24"/>
          <w:szCs w:val="24"/>
        </w:rPr>
        <w:t>Oleh :</w:t>
      </w:r>
    </w:p>
    <w:p w:rsidR="00412749" w:rsidRPr="00605399" w:rsidRDefault="00412749" w:rsidP="00412749">
      <w:pPr>
        <w:autoSpaceDE w:val="0"/>
        <w:autoSpaceDN w:val="0"/>
        <w:adjustRightInd w:val="0"/>
        <w:spacing w:after="0"/>
        <w:jc w:val="center"/>
        <w:rPr>
          <w:rFonts w:ascii="Arial" w:hAnsi="Arial" w:cs="Arial"/>
          <w:b/>
          <w:bCs/>
          <w:sz w:val="24"/>
          <w:szCs w:val="24"/>
        </w:rPr>
      </w:pPr>
      <w:r w:rsidRPr="00605399">
        <w:rPr>
          <w:rFonts w:ascii="Arial" w:hAnsi="Arial" w:cs="Arial"/>
          <w:b/>
          <w:bCs/>
          <w:sz w:val="24"/>
          <w:szCs w:val="24"/>
        </w:rPr>
        <w:t xml:space="preserve">Ir. Endaryanta , M.T., </w:t>
      </w:r>
      <w:r>
        <w:rPr>
          <w:rFonts w:ascii="Arial" w:hAnsi="Arial" w:cs="Arial"/>
          <w:b/>
          <w:bCs/>
          <w:sz w:val="24"/>
          <w:szCs w:val="24"/>
        </w:rPr>
        <w:t xml:space="preserve">/  </w:t>
      </w:r>
      <w:r w:rsidRPr="00605399">
        <w:rPr>
          <w:rFonts w:ascii="Arial" w:hAnsi="Arial" w:cs="Arial"/>
          <w:b/>
          <w:bCs/>
          <w:sz w:val="24"/>
          <w:szCs w:val="24"/>
        </w:rPr>
        <w:t>NIP. 19611109 199001 1 001</w:t>
      </w:r>
    </w:p>
    <w:p w:rsidR="00412749" w:rsidRDefault="00412749" w:rsidP="00412749">
      <w:pPr>
        <w:autoSpaceDE w:val="0"/>
        <w:autoSpaceDN w:val="0"/>
        <w:adjustRightInd w:val="0"/>
        <w:spacing w:after="0"/>
        <w:jc w:val="center"/>
        <w:rPr>
          <w:rFonts w:ascii="Arial" w:hAnsi="Arial" w:cs="Arial"/>
          <w:b/>
          <w:bCs/>
          <w:sz w:val="24"/>
          <w:szCs w:val="24"/>
        </w:rPr>
      </w:pPr>
      <w:r w:rsidRPr="00605399">
        <w:rPr>
          <w:rFonts w:ascii="Arial" w:hAnsi="Arial" w:cs="Arial"/>
          <w:b/>
          <w:bCs/>
          <w:sz w:val="24"/>
          <w:szCs w:val="24"/>
        </w:rPr>
        <w:t>Dian Eksana Wibowo,  M.Eng.,</w:t>
      </w:r>
      <w:r>
        <w:rPr>
          <w:rFonts w:ascii="Arial" w:hAnsi="Arial" w:cs="Arial"/>
          <w:b/>
          <w:bCs/>
          <w:sz w:val="24"/>
          <w:szCs w:val="24"/>
        </w:rPr>
        <w:t>/</w:t>
      </w:r>
      <w:r w:rsidRPr="00605399">
        <w:rPr>
          <w:rFonts w:ascii="Arial" w:hAnsi="Arial" w:cs="Arial"/>
          <w:b/>
          <w:bCs/>
          <w:sz w:val="24"/>
          <w:szCs w:val="24"/>
        </w:rPr>
        <w:t xml:space="preserve"> NIP. 19851030 201504 1 002</w:t>
      </w:r>
    </w:p>
    <w:p w:rsidR="00412749" w:rsidRDefault="00412749" w:rsidP="00412749">
      <w:pPr>
        <w:autoSpaceDE w:val="0"/>
        <w:autoSpaceDN w:val="0"/>
        <w:adjustRightInd w:val="0"/>
        <w:spacing w:after="0"/>
        <w:jc w:val="center"/>
        <w:rPr>
          <w:rFonts w:ascii="Arial" w:hAnsi="Arial" w:cs="Arial"/>
          <w:b/>
          <w:bCs/>
          <w:sz w:val="24"/>
          <w:szCs w:val="24"/>
        </w:rPr>
      </w:pPr>
      <w:r>
        <w:rPr>
          <w:rFonts w:ascii="Arial" w:hAnsi="Arial" w:cs="Arial"/>
          <w:b/>
          <w:bCs/>
          <w:sz w:val="24"/>
          <w:szCs w:val="24"/>
        </w:rPr>
        <w:t>Ir. Surahmad Mursidi, / NIP. 19530322 198601 1 001</w:t>
      </w:r>
    </w:p>
    <w:p w:rsidR="00412749" w:rsidRPr="00F16C80" w:rsidRDefault="00412749" w:rsidP="00412749">
      <w:pPr>
        <w:autoSpaceDE w:val="0"/>
        <w:autoSpaceDN w:val="0"/>
        <w:adjustRightInd w:val="0"/>
        <w:spacing w:after="0"/>
        <w:jc w:val="center"/>
        <w:rPr>
          <w:rFonts w:ascii="Arial" w:hAnsi="Arial" w:cs="Arial"/>
          <w:b/>
          <w:bCs/>
        </w:rPr>
      </w:pPr>
      <w:r w:rsidRPr="00F16C80">
        <w:rPr>
          <w:rFonts w:ascii="Arial" w:hAnsi="Arial" w:cs="Arial"/>
          <w:b/>
          <w:bCs/>
        </w:rPr>
        <w:t xml:space="preserve">Muh. Alfian F A., </w:t>
      </w:r>
      <w:r>
        <w:rPr>
          <w:rFonts w:ascii="Arial" w:hAnsi="Arial" w:cs="Arial"/>
          <w:b/>
          <w:bCs/>
        </w:rPr>
        <w:t xml:space="preserve">/ </w:t>
      </w:r>
      <w:r w:rsidRPr="00F16C80">
        <w:rPr>
          <w:rFonts w:ascii="Arial" w:hAnsi="Arial" w:cs="Arial"/>
          <w:b/>
          <w:bCs/>
        </w:rPr>
        <w:t xml:space="preserve"> NIM. 12510134009</w:t>
      </w:r>
    </w:p>
    <w:p w:rsidR="00412749" w:rsidRPr="00F16C80" w:rsidRDefault="00412749" w:rsidP="00412749">
      <w:pPr>
        <w:autoSpaceDE w:val="0"/>
        <w:autoSpaceDN w:val="0"/>
        <w:adjustRightInd w:val="0"/>
        <w:spacing w:after="0"/>
        <w:jc w:val="center"/>
        <w:rPr>
          <w:rFonts w:ascii="Arial" w:hAnsi="Arial" w:cs="Arial"/>
          <w:b/>
          <w:bCs/>
        </w:rPr>
      </w:pPr>
      <w:r w:rsidRPr="00F16C80">
        <w:rPr>
          <w:rFonts w:ascii="Arial" w:hAnsi="Arial" w:cs="Arial"/>
          <w:b/>
          <w:bCs/>
        </w:rPr>
        <w:t xml:space="preserve">Bani Aldrian,  </w:t>
      </w:r>
      <w:r>
        <w:rPr>
          <w:rFonts w:ascii="Arial" w:hAnsi="Arial" w:cs="Arial"/>
          <w:b/>
          <w:bCs/>
        </w:rPr>
        <w:t xml:space="preserve">/ </w:t>
      </w:r>
      <w:r w:rsidRPr="00F16C80">
        <w:rPr>
          <w:rFonts w:ascii="Arial" w:hAnsi="Arial" w:cs="Arial"/>
          <w:b/>
          <w:bCs/>
        </w:rPr>
        <w:t xml:space="preserve"> NIM. 12510134016</w:t>
      </w:r>
    </w:p>
    <w:p w:rsidR="00412749" w:rsidRPr="00F16C80" w:rsidRDefault="00412749" w:rsidP="00412749">
      <w:pPr>
        <w:autoSpaceDE w:val="0"/>
        <w:autoSpaceDN w:val="0"/>
        <w:adjustRightInd w:val="0"/>
        <w:spacing w:after="0"/>
        <w:jc w:val="center"/>
        <w:rPr>
          <w:rFonts w:ascii="Arial" w:hAnsi="Arial" w:cs="Arial"/>
          <w:b/>
          <w:bCs/>
        </w:rPr>
      </w:pPr>
      <w:r w:rsidRPr="00F16C80">
        <w:rPr>
          <w:rFonts w:ascii="Arial" w:hAnsi="Arial" w:cs="Arial"/>
          <w:b/>
          <w:bCs/>
        </w:rPr>
        <w:t xml:space="preserve">Ananda Ugrasena, </w:t>
      </w:r>
      <w:r>
        <w:rPr>
          <w:rFonts w:ascii="Arial" w:hAnsi="Arial" w:cs="Arial"/>
          <w:b/>
          <w:bCs/>
        </w:rPr>
        <w:t xml:space="preserve"> /</w:t>
      </w:r>
      <w:r w:rsidRPr="00F16C80">
        <w:rPr>
          <w:rFonts w:ascii="Arial" w:hAnsi="Arial" w:cs="Arial"/>
          <w:b/>
          <w:bCs/>
        </w:rPr>
        <w:t xml:space="preserve"> NIM. 12510134021</w:t>
      </w:r>
    </w:p>
    <w:p w:rsidR="00412749" w:rsidRDefault="00412749" w:rsidP="00412749">
      <w:pPr>
        <w:autoSpaceDE w:val="0"/>
        <w:autoSpaceDN w:val="0"/>
        <w:adjustRightInd w:val="0"/>
        <w:spacing w:after="0"/>
        <w:jc w:val="center"/>
        <w:rPr>
          <w:rFonts w:ascii="Arial" w:hAnsi="Arial" w:cs="Arial"/>
          <w:b/>
          <w:bCs/>
          <w:sz w:val="19"/>
          <w:szCs w:val="19"/>
        </w:rPr>
      </w:pPr>
    </w:p>
    <w:p w:rsidR="00412749" w:rsidRDefault="00412749" w:rsidP="00412749">
      <w:pPr>
        <w:autoSpaceDE w:val="0"/>
        <w:autoSpaceDN w:val="0"/>
        <w:adjustRightInd w:val="0"/>
        <w:spacing w:after="0"/>
        <w:jc w:val="center"/>
        <w:rPr>
          <w:rFonts w:ascii="Arial" w:hAnsi="Arial" w:cs="Arial"/>
          <w:b/>
          <w:bCs/>
          <w:sz w:val="19"/>
          <w:szCs w:val="19"/>
        </w:rPr>
      </w:pPr>
    </w:p>
    <w:p w:rsidR="00412749" w:rsidRDefault="00412749" w:rsidP="00412749">
      <w:pPr>
        <w:autoSpaceDE w:val="0"/>
        <w:autoSpaceDN w:val="0"/>
        <w:adjustRightInd w:val="0"/>
        <w:spacing w:after="0"/>
        <w:jc w:val="center"/>
        <w:rPr>
          <w:rFonts w:ascii="Arial" w:hAnsi="Arial" w:cs="Arial"/>
          <w:b/>
          <w:bCs/>
          <w:sz w:val="19"/>
          <w:szCs w:val="19"/>
        </w:rPr>
      </w:pPr>
    </w:p>
    <w:p w:rsidR="00412749" w:rsidRDefault="00412749" w:rsidP="00412749">
      <w:pPr>
        <w:autoSpaceDE w:val="0"/>
        <w:autoSpaceDN w:val="0"/>
        <w:adjustRightInd w:val="0"/>
        <w:spacing w:after="0"/>
        <w:jc w:val="center"/>
        <w:rPr>
          <w:rFonts w:ascii="Arial" w:hAnsi="Arial" w:cs="Arial"/>
          <w:b/>
          <w:bCs/>
          <w:sz w:val="19"/>
          <w:szCs w:val="19"/>
        </w:rPr>
      </w:pPr>
    </w:p>
    <w:p w:rsidR="00412749" w:rsidRPr="00282C98" w:rsidRDefault="00412749" w:rsidP="00412749">
      <w:pPr>
        <w:autoSpaceDE w:val="0"/>
        <w:autoSpaceDN w:val="0"/>
        <w:adjustRightInd w:val="0"/>
        <w:spacing w:after="0"/>
        <w:jc w:val="center"/>
        <w:rPr>
          <w:rFonts w:ascii="Arial" w:hAnsi="Arial" w:cs="Arial"/>
          <w:b/>
          <w:bCs/>
        </w:rPr>
      </w:pPr>
      <w:r w:rsidRPr="00282C98">
        <w:rPr>
          <w:rFonts w:ascii="Arial" w:hAnsi="Arial" w:cs="Arial"/>
          <w:b/>
          <w:bCs/>
        </w:rPr>
        <w:t>Dibiayai oleh Dana DIPA BLU Tahun 2016</w:t>
      </w:r>
    </w:p>
    <w:p w:rsidR="00412749" w:rsidRPr="00282C98" w:rsidRDefault="00412749" w:rsidP="00412749">
      <w:pPr>
        <w:autoSpaceDE w:val="0"/>
        <w:autoSpaceDN w:val="0"/>
        <w:adjustRightInd w:val="0"/>
        <w:spacing w:after="0"/>
        <w:jc w:val="center"/>
        <w:rPr>
          <w:rFonts w:ascii="Arial" w:hAnsi="Arial" w:cs="Arial"/>
          <w:b/>
          <w:bCs/>
        </w:rPr>
      </w:pPr>
      <w:r w:rsidRPr="00282C98">
        <w:rPr>
          <w:rFonts w:ascii="Arial" w:hAnsi="Arial" w:cs="Arial"/>
          <w:b/>
          <w:bCs/>
        </w:rPr>
        <w:t>Sesuai dengan Surat Perjanjian Pelaksanaan Kegiatan</w:t>
      </w:r>
    </w:p>
    <w:p w:rsidR="00412749" w:rsidRPr="00282C98" w:rsidRDefault="00412749" w:rsidP="00412749">
      <w:pPr>
        <w:autoSpaceDE w:val="0"/>
        <w:autoSpaceDN w:val="0"/>
        <w:adjustRightInd w:val="0"/>
        <w:spacing w:after="0"/>
        <w:jc w:val="center"/>
        <w:rPr>
          <w:rFonts w:ascii="Arial" w:hAnsi="Arial" w:cs="Arial"/>
          <w:b/>
          <w:bCs/>
        </w:rPr>
      </w:pPr>
      <w:r w:rsidRPr="00282C98">
        <w:rPr>
          <w:rFonts w:ascii="Arial" w:hAnsi="Arial" w:cs="Arial"/>
          <w:b/>
          <w:bCs/>
        </w:rPr>
        <w:t>Universitas Negeri Yogyakarta</w:t>
      </w:r>
    </w:p>
    <w:p w:rsidR="00412749" w:rsidRPr="00282C98" w:rsidRDefault="00412749" w:rsidP="00412749">
      <w:pPr>
        <w:autoSpaceDE w:val="0"/>
        <w:autoSpaceDN w:val="0"/>
        <w:adjustRightInd w:val="0"/>
        <w:spacing w:after="0"/>
        <w:jc w:val="center"/>
        <w:rPr>
          <w:rFonts w:ascii="Arial" w:hAnsi="Arial" w:cs="Arial"/>
          <w:b/>
          <w:bCs/>
        </w:rPr>
      </w:pPr>
      <w:r w:rsidRPr="00282C98">
        <w:rPr>
          <w:rFonts w:ascii="Arial" w:hAnsi="Arial" w:cs="Arial"/>
          <w:b/>
          <w:bCs/>
        </w:rPr>
        <w:t>Nomor Kontrak : 493.d.16/UN34.15/PL/2016</w:t>
      </w:r>
    </w:p>
    <w:p w:rsidR="00412749" w:rsidRPr="00282C98" w:rsidRDefault="00412749" w:rsidP="00412749">
      <w:pPr>
        <w:autoSpaceDE w:val="0"/>
        <w:autoSpaceDN w:val="0"/>
        <w:adjustRightInd w:val="0"/>
        <w:spacing w:after="0"/>
        <w:jc w:val="center"/>
        <w:rPr>
          <w:rFonts w:ascii="Arial" w:hAnsi="Arial" w:cs="Arial"/>
          <w:b/>
          <w:bCs/>
        </w:rPr>
      </w:pPr>
    </w:p>
    <w:p w:rsidR="00412749" w:rsidRDefault="00412749" w:rsidP="00412749">
      <w:pPr>
        <w:autoSpaceDE w:val="0"/>
        <w:autoSpaceDN w:val="0"/>
        <w:adjustRightInd w:val="0"/>
        <w:spacing w:after="0"/>
        <w:jc w:val="center"/>
        <w:rPr>
          <w:rFonts w:ascii="Arial" w:hAnsi="Arial" w:cs="Arial"/>
          <w:b/>
          <w:bCs/>
          <w:sz w:val="19"/>
          <w:szCs w:val="19"/>
        </w:rPr>
      </w:pPr>
    </w:p>
    <w:p w:rsidR="00412749" w:rsidRPr="00605399" w:rsidRDefault="00412749" w:rsidP="00412749">
      <w:pPr>
        <w:autoSpaceDE w:val="0"/>
        <w:autoSpaceDN w:val="0"/>
        <w:adjustRightInd w:val="0"/>
        <w:spacing w:after="0"/>
        <w:jc w:val="center"/>
        <w:rPr>
          <w:rFonts w:ascii="Arial" w:hAnsi="Arial" w:cs="Arial"/>
          <w:b/>
          <w:bCs/>
          <w:sz w:val="28"/>
          <w:szCs w:val="28"/>
        </w:rPr>
      </w:pPr>
      <w:r w:rsidRPr="00605399">
        <w:rPr>
          <w:rFonts w:ascii="Arial" w:hAnsi="Arial" w:cs="Arial"/>
          <w:b/>
          <w:bCs/>
          <w:sz w:val="28"/>
          <w:szCs w:val="28"/>
        </w:rPr>
        <w:t>FAKULTAS TEKNIK</w:t>
      </w:r>
    </w:p>
    <w:p w:rsidR="00412749" w:rsidRPr="00605399" w:rsidRDefault="00412749" w:rsidP="00412749">
      <w:pPr>
        <w:autoSpaceDE w:val="0"/>
        <w:autoSpaceDN w:val="0"/>
        <w:adjustRightInd w:val="0"/>
        <w:spacing w:after="0"/>
        <w:jc w:val="center"/>
        <w:rPr>
          <w:rFonts w:ascii="Arial" w:hAnsi="Arial" w:cs="Arial"/>
          <w:b/>
          <w:bCs/>
          <w:sz w:val="28"/>
          <w:szCs w:val="28"/>
        </w:rPr>
      </w:pPr>
      <w:r w:rsidRPr="00605399">
        <w:rPr>
          <w:rFonts w:ascii="Arial" w:hAnsi="Arial" w:cs="Arial"/>
          <w:b/>
          <w:bCs/>
          <w:sz w:val="28"/>
          <w:szCs w:val="28"/>
        </w:rPr>
        <w:t>UNIVERSITAS NEGERI YOGYAKARTA</w:t>
      </w:r>
    </w:p>
    <w:p w:rsidR="00412749" w:rsidRPr="00605399" w:rsidRDefault="00412749" w:rsidP="00412749">
      <w:pPr>
        <w:spacing w:after="0"/>
        <w:jc w:val="center"/>
        <w:rPr>
          <w:sz w:val="28"/>
          <w:szCs w:val="28"/>
        </w:rPr>
      </w:pPr>
      <w:r w:rsidRPr="00605399">
        <w:rPr>
          <w:rFonts w:ascii="Arial" w:hAnsi="Arial" w:cs="Arial"/>
          <w:b/>
          <w:bCs/>
          <w:sz w:val="28"/>
          <w:szCs w:val="28"/>
        </w:rPr>
        <w:t xml:space="preserve"> </w:t>
      </w:r>
      <w:r w:rsidRPr="00605399">
        <w:rPr>
          <w:rFonts w:ascii="Arial" w:hAnsi="Arial" w:cs="Arial"/>
          <w:b/>
          <w:bCs/>
          <w:iCs/>
          <w:sz w:val="28"/>
          <w:szCs w:val="28"/>
        </w:rPr>
        <w:t xml:space="preserve">2016 </w:t>
      </w:r>
    </w:p>
    <w:tbl>
      <w:tblPr>
        <w:tblStyle w:val="TableGrid"/>
        <w:tblW w:w="8658" w:type="dxa"/>
        <w:tblLook w:val="04A0" w:firstRow="1" w:lastRow="0" w:firstColumn="1" w:lastColumn="0" w:noHBand="0" w:noVBand="1"/>
      </w:tblPr>
      <w:tblGrid>
        <w:gridCol w:w="1524"/>
        <w:gridCol w:w="5747"/>
        <w:gridCol w:w="1387"/>
      </w:tblGrid>
      <w:tr w:rsidR="00412749" w:rsidTr="00E603DE">
        <w:tc>
          <w:tcPr>
            <w:tcW w:w="1524" w:type="dxa"/>
            <w:tcBorders>
              <w:top w:val="nil"/>
              <w:left w:val="nil"/>
              <w:bottom w:val="nil"/>
              <w:right w:val="nil"/>
            </w:tcBorders>
          </w:tcPr>
          <w:p w:rsidR="00412749" w:rsidRDefault="00412749" w:rsidP="00E603DE">
            <w:pPr>
              <w:autoSpaceDE w:val="0"/>
              <w:autoSpaceDN w:val="0"/>
              <w:adjustRightInd w:val="0"/>
              <w:spacing w:after="0" w:line="240" w:lineRule="auto"/>
              <w:jc w:val="center"/>
              <w:rPr>
                <w:rFonts w:ascii="Arial" w:hAnsi="Arial" w:cs="Arial"/>
                <w:sz w:val="19"/>
                <w:szCs w:val="19"/>
              </w:rPr>
            </w:pPr>
            <w:r>
              <w:rPr>
                <w:rFonts w:ascii="Arial" w:hAnsi="Arial" w:cs="Arial"/>
                <w:noProof/>
                <w:sz w:val="19"/>
                <w:szCs w:val="19"/>
              </w:rPr>
              <w:lastRenderedPageBreak/>
              <w:drawing>
                <wp:inline distT="0" distB="0" distL="0" distR="0" wp14:anchorId="4C6DBB28" wp14:editId="28B1C174">
                  <wp:extent cx="806355"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10047" cy="813332"/>
                          </a:xfrm>
                          <a:prstGeom prst="rect">
                            <a:avLst/>
                          </a:prstGeom>
                          <a:noFill/>
                          <a:ln w="9525">
                            <a:noFill/>
                            <a:miter lim="800000"/>
                            <a:headEnd/>
                            <a:tailEnd/>
                          </a:ln>
                        </pic:spPr>
                      </pic:pic>
                    </a:graphicData>
                  </a:graphic>
                </wp:inline>
              </w:drawing>
            </w:r>
          </w:p>
        </w:tc>
        <w:tc>
          <w:tcPr>
            <w:tcW w:w="5747" w:type="dxa"/>
            <w:tcBorders>
              <w:top w:val="nil"/>
              <w:left w:val="nil"/>
              <w:bottom w:val="nil"/>
              <w:right w:val="nil"/>
            </w:tcBorders>
          </w:tcPr>
          <w:p w:rsidR="00412749" w:rsidRPr="004B2D44" w:rsidRDefault="00412749" w:rsidP="00E603DE">
            <w:pPr>
              <w:pStyle w:val="Header"/>
              <w:jc w:val="center"/>
              <w:rPr>
                <w:rFonts w:ascii="Tahoma" w:hAnsi="Tahoma" w:cs="Tahoma"/>
              </w:rPr>
            </w:pPr>
            <w:r w:rsidRPr="004B2D44">
              <w:rPr>
                <w:rFonts w:ascii="Tahoma" w:hAnsi="Tahoma" w:cs="Tahoma"/>
              </w:rPr>
              <w:t>KEMENTERIAN RIS</w:t>
            </w:r>
            <w:r>
              <w:rPr>
                <w:rFonts w:ascii="Tahoma" w:hAnsi="Tahoma" w:cs="Tahoma"/>
              </w:rPr>
              <w:t>TEK</w:t>
            </w:r>
            <w:r w:rsidRPr="004B2D44">
              <w:rPr>
                <w:rFonts w:ascii="Tahoma" w:hAnsi="Tahoma" w:cs="Tahoma"/>
              </w:rPr>
              <w:t xml:space="preserve"> DAN PENDIDIKAN TINGGI </w:t>
            </w:r>
          </w:p>
          <w:p w:rsidR="00412749" w:rsidRPr="00FE0AFC" w:rsidRDefault="00412749" w:rsidP="00E603DE">
            <w:pPr>
              <w:pStyle w:val="Header"/>
              <w:jc w:val="center"/>
              <w:rPr>
                <w:rFonts w:ascii="Arial" w:hAnsi="Arial" w:cs="Arial"/>
                <w:sz w:val="28"/>
                <w:szCs w:val="28"/>
              </w:rPr>
            </w:pPr>
            <w:r w:rsidRPr="00FE0AFC">
              <w:rPr>
                <w:rFonts w:ascii="Tahoma" w:hAnsi="Tahoma" w:cs="Tahoma"/>
                <w:sz w:val="28"/>
                <w:szCs w:val="28"/>
              </w:rPr>
              <w:t>UNIVERSITAS NEGERI YOGYAKARTA</w:t>
            </w:r>
          </w:p>
          <w:p w:rsidR="00412749" w:rsidRPr="00FE0AFC" w:rsidRDefault="00412749" w:rsidP="00E603DE">
            <w:pPr>
              <w:pStyle w:val="Header"/>
              <w:jc w:val="center"/>
              <w:rPr>
                <w:rFonts w:ascii="Arial" w:hAnsi="Arial" w:cs="Arial"/>
                <w:b/>
                <w:sz w:val="28"/>
                <w:szCs w:val="28"/>
              </w:rPr>
            </w:pPr>
            <w:r w:rsidRPr="00FE0AFC">
              <w:rPr>
                <w:rFonts w:ascii="Arial" w:hAnsi="Arial" w:cs="Arial"/>
                <w:b/>
                <w:sz w:val="28"/>
                <w:szCs w:val="28"/>
              </w:rPr>
              <w:t>F A K U L T A S   T E K N I K</w:t>
            </w:r>
          </w:p>
          <w:p w:rsidR="00412749" w:rsidRPr="002366C9" w:rsidRDefault="00412749" w:rsidP="00E603DE">
            <w:pPr>
              <w:pStyle w:val="Header"/>
              <w:jc w:val="center"/>
              <w:rPr>
                <w:rFonts w:ascii="Arial" w:hAnsi="Arial" w:cs="Arial"/>
              </w:rPr>
            </w:pPr>
            <w:r w:rsidRPr="002366C9">
              <w:rPr>
                <w:rFonts w:ascii="Arial" w:hAnsi="Arial" w:cs="Arial"/>
              </w:rPr>
              <w:t>Alamat: Kampus Karangmalang, Yogyakarta 55281</w:t>
            </w:r>
          </w:p>
          <w:p w:rsidR="00412749" w:rsidRPr="002366C9" w:rsidRDefault="00412749" w:rsidP="00E603DE">
            <w:pPr>
              <w:pStyle w:val="Header"/>
              <w:jc w:val="center"/>
              <w:rPr>
                <w:rFonts w:ascii="Arial" w:hAnsi="Arial" w:cs="Arial"/>
              </w:rPr>
            </w:pPr>
            <w:r w:rsidRPr="002366C9">
              <w:rPr>
                <w:rFonts w:ascii="Arial" w:hAnsi="Arial" w:cs="Arial"/>
              </w:rPr>
              <w:t>Telp. 586168 Pes. 292, 276, Telp. &amp; Fax: (0274) 586734</w:t>
            </w:r>
          </w:p>
          <w:p w:rsidR="00412749" w:rsidRDefault="00412749" w:rsidP="00E603DE">
            <w:pPr>
              <w:autoSpaceDE w:val="0"/>
              <w:autoSpaceDN w:val="0"/>
              <w:adjustRightInd w:val="0"/>
              <w:spacing w:after="0" w:line="240" w:lineRule="auto"/>
              <w:rPr>
                <w:rFonts w:ascii="Arial" w:hAnsi="Arial" w:cs="Arial"/>
                <w:sz w:val="19"/>
                <w:szCs w:val="19"/>
              </w:rPr>
            </w:pPr>
          </w:p>
        </w:tc>
        <w:tc>
          <w:tcPr>
            <w:tcW w:w="1387" w:type="dxa"/>
            <w:tcBorders>
              <w:top w:val="nil"/>
              <w:left w:val="nil"/>
              <w:bottom w:val="nil"/>
              <w:right w:val="nil"/>
            </w:tcBorders>
          </w:tcPr>
          <w:p w:rsidR="00412749" w:rsidRDefault="00412749" w:rsidP="00E603DE">
            <w:pPr>
              <w:autoSpaceDE w:val="0"/>
              <w:autoSpaceDN w:val="0"/>
              <w:adjustRightInd w:val="0"/>
              <w:spacing w:after="0" w:line="240" w:lineRule="auto"/>
              <w:jc w:val="center"/>
              <w:rPr>
                <w:rFonts w:ascii="Arial" w:hAnsi="Arial" w:cs="Arial"/>
                <w:sz w:val="19"/>
                <w:szCs w:val="19"/>
              </w:rPr>
            </w:pPr>
          </w:p>
          <w:p w:rsidR="00412749" w:rsidRDefault="00412749" w:rsidP="00E603DE">
            <w:pPr>
              <w:autoSpaceDE w:val="0"/>
              <w:autoSpaceDN w:val="0"/>
              <w:adjustRightInd w:val="0"/>
              <w:spacing w:after="0" w:line="240" w:lineRule="auto"/>
              <w:jc w:val="center"/>
              <w:rPr>
                <w:rFonts w:ascii="Arial" w:hAnsi="Arial" w:cs="Arial"/>
                <w:sz w:val="19"/>
                <w:szCs w:val="19"/>
              </w:rPr>
            </w:pPr>
            <w:r w:rsidRPr="00824003">
              <w:rPr>
                <w:rFonts w:ascii="Arial" w:hAnsi="Arial" w:cs="Arial"/>
                <w:noProof/>
                <w:sz w:val="19"/>
                <w:szCs w:val="19"/>
              </w:rPr>
              <w:drawing>
                <wp:anchor distT="0" distB="0" distL="114300" distR="114300" simplePos="0" relativeHeight="251658240" behindDoc="1" locked="0" layoutInCell="1" allowOverlap="1" wp14:anchorId="46574366" wp14:editId="1CC18C1B">
                  <wp:simplePos x="0" y="0"/>
                  <wp:positionH relativeFrom="column">
                    <wp:posOffset>-169833</wp:posOffset>
                  </wp:positionH>
                  <wp:positionV relativeFrom="paragraph">
                    <wp:posOffset>-149548</wp:posOffset>
                  </wp:positionV>
                  <wp:extent cx="1145516" cy="1009290"/>
                  <wp:effectExtent l="19050" t="0" r="0" b="0"/>
                  <wp:wrapNone/>
                  <wp:docPr id="2" name="Picture 6" descr="sucofindo-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cofindo-sics"/>
                          <pic:cNvPicPr>
                            <a:picLocks noChangeAspect="1" noChangeArrowheads="1"/>
                          </pic:cNvPicPr>
                        </pic:nvPicPr>
                        <pic:blipFill>
                          <a:blip r:embed="rId10"/>
                          <a:srcRect/>
                          <a:stretch>
                            <a:fillRect/>
                          </a:stretch>
                        </pic:blipFill>
                        <pic:spPr bwMode="auto">
                          <a:xfrm>
                            <a:off x="0" y="0"/>
                            <a:ext cx="1145540" cy="1009015"/>
                          </a:xfrm>
                          <a:prstGeom prst="rect">
                            <a:avLst/>
                          </a:prstGeom>
                          <a:noFill/>
                          <a:ln w="9525">
                            <a:noFill/>
                            <a:miter lim="800000"/>
                            <a:headEnd/>
                            <a:tailEnd/>
                          </a:ln>
                        </pic:spPr>
                      </pic:pic>
                    </a:graphicData>
                  </a:graphic>
                </wp:anchor>
              </w:drawing>
            </w:r>
          </w:p>
        </w:tc>
      </w:tr>
    </w:tbl>
    <w:p w:rsidR="00412749" w:rsidRDefault="00412749" w:rsidP="00412749">
      <w:pPr>
        <w:autoSpaceDE w:val="0"/>
        <w:autoSpaceDN w:val="0"/>
        <w:adjustRightInd w:val="0"/>
        <w:spacing w:after="0" w:line="240" w:lineRule="auto"/>
        <w:rPr>
          <w:rFonts w:ascii="Arial" w:hAnsi="Arial" w:cs="Arial"/>
          <w:sz w:val="19"/>
          <w:szCs w:val="19"/>
        </w:rPr>
      </w:pPr>
    </w:p>
    <w:p w:rsidR="00412749" w:rsidRDefault="00412749" w:rsidP="00412749">
      <w:pPr>
        <w:autoSpaceDE w:val="0"/>
        <w:autoSpaceDN w:val="0"/>
        <w:adjustRightInd w:val="0"/>
        <w:spacing w:after="0"/>
        <w:jc w:val="center"/>
        <w:rPr>
          <w:rFonts w:ascii="Arial" w:hAnsi="Arial" w:cs="Arial"/>
          <w:b/>
          <w:bCs/>
        </w:rPr>
      </w:pPr>
    </w:p>
    <w:p w:rsidR="00412749" w:rsidRDefault="00412749" w:rsidP="00412749">
      <w:pPr>
        <w:autoSpaceDE w:val="0"/>
        <w:autoSpaceDN w:val="0"/>
        <w:adjustRightInd w:val="0"/>
        <w:spacing w:after="0"/>
        <w:jc w:val="center"/>
        <w:rPr>
          <w:rFonts w:ascii="Arial" w:hAnsi="Arial" w:cs="Arial"/>
          <w:b/>
          <w:bCs/>
        </w:rPr>
      </w:pPr>
      <w:r w:rsidRPr="00D31A16">
        <w:rPr>
          <w:rFonts w:ascii="Arial" w:hAnsi="Arial" w:cs="Arial"/>
          <w:b/>
          <w:bCs/>
        </w:rPr>
        <w:t>HALAMAN</w:t>
      </w:r>
      <w:r>
        <w:rPr>
          <w:rFonts w:ascii="Arial" w:hAnsi="Arial" w:cs="Arial"/>
          <w:b/>
          <w:bCs/>
        </w:rPr>
        <w:t xml:space="preserve"> </w:t>
      </w:r>
      <w:r w:rsidRPr="00D31A16">
        <w:rPr>
          <w:rFonts w:ascii="Arial" w:hAnsi="Arial" w:cs="Arial"/>
          <w:b/>
          <w:bCs/>
        </w:rPr>
        <w:t xml:space="preserve"> PENGESAHAN</w:t>
      </w:r>
      <w:r>
        <w:rPr>
          <w:rFonts w:ascii="Arial" w:hAnsi="Arial" w:cs="Arial"/>
          <w:b/>
          <w:bCs/>
        </w:rPr>
        <w:t xml:space="preserve"> </w:t>
      </w:r>
      <w:r w:rsidRPr="00D31A16">
        <w:rPr>
          <w:rFonts w:ascii="Arial" w:hAnsi="Arial" w:cs="Arial"/>
          <w:b/>
          <w:bCs/>
        </w:rPr>
        <w:t xml:space="preserve"> </w:t>
      </w:r>
      <w:r>
        <w:rPr>
          <w:rFonts w:ascii="Arial" w:hAnsi="Arial" w:cs="Arial"/>
          <w:b/>
          <w:bCs/>
        </w:rPr>
        <w:t xml:space="preserve">LAPORAN  </w:t>
      </w:r>
      <w:r w:rsidRPr="00D31A16">
        <w:rPr>
          <w:rFonts w:ascii="Arial" w:hAnsi="Arial" w:cs="Arial"/>
          <w:b/>
          <w:bCs/>
        </w:rPr>
        <w:t>PENELITIAN</w:t>
      </w:r>
    </w:p>
    <w:p w:rsidR="00412749" w:rsidRPr="00D31A16" w:rsidRDefault="00412749" w:rsidP="00412749">
      <w:pPr>
        <w:autoSpaceDE w:val="0"/>
        <w:autoSpaceDN w:val="0"/>
        <w:adjustRightInd w:val="0"/>
        <w:spacing w:after="0"/>
        <w:jc w:val="center"/>
        <w:rPr>
          <w:rFonts w:ascii="Arial" w:hAnsi="Arial" w:cs="Arial"/>
          <w:b/>
          <w:bCs/>
        </w:rPr>
      </w:pPr>
    </w:p>
    <w:p w:rsidR="00412749" w:rsidRDefault="00412749" w:rsidP="00412749">
      <w:pPr>
        <w:autoSpaceDE w:val="0"/>
        <w:autoSpaceDN w:val="0"/>
        <w:adjustRightInd w:val="0"/>
        <w:spacing w:after="0"/>
        <w:rPr>
          <w:rFonts w:ascii="Arial" w:hAnsi="Arial" w:cs="Arial"/>
        </w:rPr>
      </w:pPr>
      <w:r w:rsidRPr="00D31A16">
        <w:rPr>
          <w:rFonts w:ascii="Arial" w:hAnsi="Arial" w:cs="Arial"/>
        </w:rPr>
        <w:t xml:space="preserve">1. Judul : </w:t>
      </w:r>
      <w:r>
        <w:rPr>
          <w:rFonts w:ascii="Arial" w:hAnsi="Arial" w:cs="Arial"/>
        </w:rPr>
        <w:t xml:space="preserve">   PEMANFAATAN DAN MODIFIKASI LIMBAH PLASTIK UNTUK  </w:t>
      </w:r>
    </w:p>
    <w:p w:rsidR="00412749" w:rsidRDefault="00412749" w:rsidP="00412749">
      <w:pPr>
        <w:autoSpaceDE w:val="0"/>
        <w:autoSpaceDN w:val="0"/>
        <w:adjustRightInd w:val="0"/>
        <w:spacing w:after="0"/>
        <w:rPr>
          <w:rFonts w:ascii="Arial" w:hAnsi="Arial" w:cs="Arial"/>
        </w:rPr>
      </w:pPr>
      <w:r>
        <w:rPr>
          <w:rFonts w:ascii="Arial" w:hAnsi="Arial" w:cs="Arial"/>
        </w:rPr>
        <w:t xml:space="preserve">                   PERBAIKAN  SIFAT TEKNIK (KUAT-GESER)  TANAH LEMPUNG   </w:t>
      </w:r>
    </w:p>
    <w:p w:rsidR="00412749" w:rsidRDefault="00412749" w:rsidP="00412749">
      <w:pPr>
        <w:autoSpaceDE w:val="0"/>
        <w:autoSpaceDN w:val="0"/>
        <w:adjustRightInd w:val="0"/>
        <w:spacing w:after="0"/>
        <w:rPr>
          <w:rFonts w:ascii="Arial" w:hAnsi="Arial" w:cs="Arial"/>
        </w:rPr>
      </w:pPr>
    </w:p>
    <w:p w:rsidR="00412749" w:rsidRPr="00D31A16" w:rsidRDefault="00412749" w:rsidP="00412749">
      <w:pPr>
        <w:autoSpaceDE w:val="0"/>
        <w:autoSpaceDN w:val="0"/>
        <w:adjustRightInd w:val="0"/>
        <w:spacing w:after="0"/>
        <w:rPr>
          <w:rFonts w:ascii="Arial" w:hAnsi="Arial" w:cs="Arial"/>
        </w:rPr>
      </w:pPr>
      <w:r w:rsidRPr="00D31A16">
        <w:rPr>
          <w:rFonts w:ascii="Arial" w:hAnsi="Arial" w:cs="Arial"/>
        </w:rPr>
        <w:t xml:space="preserve">2. Ketua Pelaksana Penelitian : </w:t>
      </w:r>
    </w:p>
    <w:p w:rsidR="00412749" w:rsidRPr="00D31A16" w:rsidRDefault="00412749" w:rsidP="00412749">
      <w:pPr>
        <w:autoSpaceDE w:val="0"/>
        <w:autoSpaceDN w:val="0"/>
        <w:adjustRightInd w:val="0"/>
        <w:spacing w:after="0"/>
        <w:ind w:left="720"/>
        <w:rPr>
          <w:rFonts w:ascii="Arial" w:hAnsi="Arial" w:cs="Arial"/>
        </w:rPr>
      </w:pPr>
      <w:r w:rsidRPr="00D31A16">
        <w:rPr>
          <w:rFonts w:ascii="Arial" w:hAnsi="Arial" w:cs="Arial"/>
        </w:rPr>
        <w:t xml:space="preserve">a. Nama Lengkap </w:t>
      </w:r>
      <w:r>
        <w:rPr>
          <w:rFonts w:ascii="Arial" w:hAnsi="Arial" w:cs="Arial"/>
        </w:rPr>
        <w:tab/>
        <w:t xml:space="preserve">:  Ir. Endaryanta, M.T. </w:t>
      </w:r>
    </w:p>
    <w:p w:rsidR="00412749" w:rsidRPr="00D31A16" w:rsidRDefault="00412749" w:rsidP="00412749">
      <w:pPr>
        <w:autoSpaceDE w:val="0"/>
        <w:autoSpaceDN w:val="0"/>
        <w:adjustRightInd w:val="0"/>
        <w:spacing w:after="0"/>
        <w:ind w:left="720"/>
        <w:rPr>
          <w:rFonts w:ascii="Arial" w:hAnsi="Arial" w:cs="Arial"/>
        </w:rPr>
      </w:pPr>
      <w:r w:rsidRPr="00D31A16">
        <w:rPr>
          <w:rFonts w:ascii="Arial" w:hAnsi="Arial" w:cs="Arial"/>
        </w:rPr>
        <w:t>b. Tempat, T</w:t>
      </w:r>
      <w:r>
        <w:rPr>
          <w:rFonts w:ascii="Arial" w:hAnsi="Arial" w:cs="Arial"/>
        </w:rPr>
        <w:t xml:space="preserve">gl. </w:t>
      </w:r>
      <w:r w:rsidRPr="00D31A16">
        <w:rPr>
          <w:rFonts w:ascii="Arial" w:hAnsi="Arial" w:cs="Arial"/>
        </w:rPr>
        <w:t xml:space="preserve">Lahir </w:t>
      </w:r>
      <w:r>
        <w:rPr>
          <w:rFonts w:ascii="Arial" w:hAnsi="Arial" w:cs="Arial"/>
        </w:rPr>
        <w:tab/>
      </w:r>
      <w:r w:rsidRPr="00D31A16">
        <w:rPr>
          <w:rFonts w:ascii="Arial" w:hAnsi="Arial" w:cs="Arial"/>
        </w:rPr>
        <w:t xml:space="preserve">: </w:t>
      </w:r>
      <w:r>
        <w:rPr>
          <w:rFonts w:ascii="Arial" w:hAnsi="Arial" w:cs="Arial"/>
        </w:rPr>
        <w:t xml:space="preserve"> Bantul,   09-11-1961</w:t>
      </w:r>
    </w:p>
    <w:p w:rsidR="00412749" w:rsidRPr="00D31A16" w:rsidRDefault="00412749" w:rsidP="00412749">
      <w:pPr>
        <w:autoSpaceDE w:val="0"/>
        <w:autoSpaceDN w:val="0"/>
        <w:adjustRightInd w:val="0"/>
        <w:spacing w:after="0"/>
        <w:ind w:left="720"/>
        <w:rPr>
          <w:rFonts w:ascii="Arial" w:hAnsi="Arial" w:cs="Arial"/>
        </w:rPr>
      </w:pPr>
      <w:r w:rsidRPr="00D31A16">
        <w:rPr>
          <w:rFonts w:ascii="Arial" w:hAnsi="Arial" w:cs="Arial"/>
        </w:rPr>
        <w:t>c. Jabatan Fungsional</w:t>
      </w:r>
      <w:r>
        <w:rPr>
          <w:rFonts w:ascii="Arial" w:hAnsi="Arial" w:cs="Arial"/>
        </w:rPr>
        <w:t xml:space="preserve"> </w:t>
      </w:r>
      <w:r w:rsidRPr="00D31A16">
        <w:rPr>
          <w:rFonts w:ascii="Arial" w:hAnsi="Arial" w:cs="Arial"/>
        </w:rPr>
        <w:t xml:space="preserve">: </w:t>
      </w:r>
      <w:r>
        <w:rPr>
          <w:rFonts w:ascii="Arial" w:hAnsi="Arial" w:cs="Arial"/>
        </w:rPr>
        <w:t>Lektor  / III D</w:t>
      </w:r>
    </w:p>
    <w:p w:rsidR="00412749" w:rsidRPr="00D31A16" w:rsidRDefault="00412749" w:rsidP="00412749">
      <w:pPr>
        <w:autoSpaceDE w:val="0"/>
        <w:autoSpaceDN w:val="0"/>
        <w:adjustRightInd w:val="0"/>
        <w:spacing w:after="0"/>
        <w:ind w:left="720"/>
        <w:rPr>
          <w:rFonts w:ascii="Arial" w:hAnsi="Arial" w:cs="Arial"/>
        </w:rPr>
      </w:pPr>
      <w:r w:rsidRPr="00D31A16">
        <w:rPr>
          <w:rFonts w:ascii="Arial" w:hAnsi="Arial" w:cs="Arial"/>
        </w:rPr>
        <w:t>d. Program Studi</w:t>
      </w:r>
      <w:r>
        <w:rPr>
          <w:rFonts w:ascii="Arial" w:hAnsi="Arial" w:cs="Arial"/>
        </w:rPr>
        <w:tab/>
      </w:r>
      <w:r w:rsidRPr="00D31A16">
        <w:rPr>
          <w:rFonts w:ascii="Arial" w:hAnsi="Arial" w:cs="Arial"/>
        </w:rPr>
        <w:t xml:space="preserve"> : </w:t>
      </w:r>
      <w:r>
        <w:rPr>
          <w:rFonts w:ascii="Arial" w:hAnsi="Arial" w:cs="Arial"/>
        </w:rPr>
        <w:t xml:space="preserve">Teknik Sipil dan Perencanaan </w:t>
      </w:r>
      <w:r w:rsidRPr="00D31A16">
        <w:rPr>
          <w:rFonts w:ascii="Arial" w:hAnsi="Arial" w:cs="Arial"/>
        </w:rPr>
        <w:t>.</w:t>
      </w:r>
    </w:p>
    <w:p w:rsidR="00412749" w:rsidRPr="00D31A16" w:rsidRDefault="00412749" w:rsidP="00412749">
      <w:pPr>
        <w:autoSpaceDE w:val="0"/>
        <w:autoSpaceDN w:val="0"/>
        <w:adjustRightInd w:val="0"/>
        <w:spacing w:after="0"/>
        <w:ind w:left="720"/>
        <w:rPr>
          <w:rFonts w:ascii="Arial" w:hAnsi="Arial" w:cs="Arial"/>
        </w:rPr>
      </w:pPr>
      <w:r w:rsidRPr="00D31A16">
        <w:rPr>
          <w:rFonts w:ascii="Arial" w:hAnsi="Arial" w:cs="Arial"/>
        </w:rPr>
        <w:t>e. Jurusan</w:t>
      </w:r>
      <w:r>
        <w:rPr>
          <w:rFonts w:ascii="Arial" w:hAnsi="Arial" w:cs="Arial"/>
        </w:rPr>
        <w:tab/>
      </w:r>
      <w:r>
        <w:rPr>
          <w:rFonts w:ascii="Arial" w:hAnsi="Arial" w:cs="Arial"/>
        </w:rPr>
        <w:tab/>
      </w:r>
      <w:r w:rsidRPr="00D31A16">
        <w:rPr>
          <w:rFonts w:ascii="Arial" w:hAnsi="Arial" w:cs="Arial"/>
        </w:rPr>
        <w:t xml:space="preserve"> : </w:t>
      </w:r>
      <w:r>
        <w:rPr>
          <w:rFonts w:ascii="Arial" w:hAnsi="Arial" w:cs="Arial"/>
        </w:rPr>
        <w:t xml:space="preserve">Pendidikan </w:t>
      </w:r>
      <w:r w:rsidRPr="00D31A16">
        <w:rPr>
          <w:rFonts w:ascii="Arial" w:hAnsi="Arial" w:cs="Arial"/>
        </w:rPr>
        <w:t>.</w:t>
      </w:r>
      <w:r w:rsidRPr="00725EB6">
        <w:rPr>
          <w:rFonts w:ascii="Arial" w:hAnsi="Arial" w:cs="Arial"/>
        </w:rPr>
        <w:t xml:space="preserve"> </w:t>
      </w:r>
      <w:r>
        <w:rPr>
          <w:rFonts w:ascii="Arial" w:hAnsi="Arial" w:cs="Arial"/>
        </w:rPr>
        <w:t>Teknik Sipil dan Perencanaan</w:t>
      </w:r>
      <w:r w:rsidRPr="00D31A16">
        <w:rPr>
          <w:rFonts w:ascii="Arial" w:hAnsi="Arial" w:cs="Arial"/>
        </w:rPr>
        <w:t>.</w:t>
      </w:r>
    </w:p>
    <w:p w:rsidR="00412749" w:rsidRPr="00D31A16" w:rsidRDefault="00412749" w:rsidP="00412749">
      <w:pPr>
        <w:autoSpaceDE w:val="0"/>
        <w:autoSpaceDN w:val="0"/>
        <w:adjustRightInd w:val="0"/>
        <w:spacing w:after="0"/>
        <w:ind w:left="720"/>
        <w:rPr>
          <w:rFonts w:ascii="Arial" w:hAnsi="Arial" w:cs="Arial"/>
        </w:rPr>
      </w:pPr>
      <w:r w:rsidRPr="00D31A16">
        <w:rPr>
          <w:rFonts w:ascii="Arial" w:hAnsi="Arial" w:cs="Arial"/>
        </w:rPr>
        <w:t>f. Alamat Rumah</w:t>
      </w:r>
      <w:r>
        <w:rPr>
          <w:rFonts w:ascii="Arial" w:hAnsi="Arial" w:cs="Arial"/>
        </w:rPr>
        <w:tab/>
      </w:r>
      <w:r w:rsidRPr="00D31A16">
        <w:rPr>
          <w:rFonts w:ascii="Arial" w:hAnsi="Arial" w:cs="Arial"/>
        </w:rPr>
        <w:t xml:space="preserve"> : </w:t>
      </w:r>
      <w:r>
        <w:rPr>
          <w:rFonts w:ascii="Arial" w:hAnsi="Arial" w:cs="Arial"/>
        </w:rPr>
        <w:t>Singosaren RT-01, Wukirsari, Imogiri, Bantulr 55782</w:t>
      </w:r>
      <w:r w:rsidRPr="00D31A16">
        <w:rPr>
          <w:rFonts w:ascii="Arial" w:hAnsi="Arial" w:cs="Arial"/>
        </w:rPr>
        <w:t>.</w:t>
      </w:r>
    </w:p>
    <w:p w:rsidR="00412749" w:rsidRPr="00D31A16" w:rsidRDefault="00412749" w:rsidP="00412749">
      <w:pPr>
        <w:autoSpaceDE w:val="0"/>
        <w:autoSpaceDN w:val="0"/>
        <w:adjustRightInd w:val="0"/>
        <w:spacing w:after="0"/>
        <w:ind w:left="720"/>
        <w:rPr>
          <w:rFonts w:ascii="Arial" w:hAnsi="Arial" w:cs="Arial"/>
        </w:rPr>
      </w:pPr>
      <w:r w:rsidRPr="00D31A16">
        <w:rPr>
          <w:rFonts w:ascii="Arial" w:hAnsi="Arial" w:cs="Arial"/>
        </w:rPr>
        <w:t>g. Telpon/Faks/HP</w:t>
      </w:r>
      <w:r>
        <w:rPr>
          <w:rFonts w:ascii="Arial" w:hAnsi="Arial" w:cs="Arial"/>
        </w:rPr>
        <w:tab/>
      </w:r>
      <w:r w:rsidRPr="00D31A16">
        <w:rPr>
          <w:rFonts w:ascii="Arial" w:hAnsi="Arial" w:cs="Arial"/>
        </w:rPr>
        <w:t xml:space="preserve"> : </w:t>
      </w:r>
      <w:r>
        <w:rPr>
          <w:rFonts w:ascii="Arial" w:hAnsi="Arial" w:cs="Arial"/>
        </w:rPr>
        <w:t xml:space="preserve">081904161810 </w:t>
      </w:r>
    </w:p>
    <w:p w:rsidR="00412749" w:rsidRPr="00725EB6" w:rsidRDefault="00412749" w:rsidP="00412749">
      <w:pPr>
        <w:autoSpaceDE w:val="0"/>
        <w:autoSpaceDN w:val="0"/>
        <w:adjustRightInd w:val="0"/>
        <w:spacing w:after="0"/>
        <w:ind w:left="720"/>
        <w:rPr>
          <w:rFonts w:ascii="Arial" w:hAnsi="Arial" w:cs="Arial"/>
          <w:color w:val="000000" w:themeColor="text1"/>
        </w:rPr>
      </w:pPr>
      <w:r w:rsidRPr="00D31A16">
        <w:rPr>
          <w:rFonts w:ascii="Arial" w:hAnsi="Arial" w:cs="Arial"/>
        </w:rPr>
        <w:t>h. e-mail</w:t>
      </w:r>
      <w:r>
        <w:rPr>
          <w:rFonts w:ascii="Arial" w:hAnsi="Arial" w:cs="Arial"/>
        </w:rPr>
        <w:tab/>
      </w:r>
      <w:r>
        <w:rPr>
          <w:rFonts w:ascii="Arial" w:hAnsi="Arial" w:cs="Arial"/>
        </w:rPr>
        <w:tab/>
        <w:t xml:space="preserve"> : </w:t>
      </w:r>
      <w:hyperlink r:id="rId11" w:history="1">
        <w:r w:rsidRPr="00725EB6">
          <w:rPr>
            <w:rStyle w:val="Hyperlink"/>
            <w:rFonts w:ascii="Arial" w:hAnsi="Arial" w:cs="Arial"/>
            <w:color w:val="000000" w:themeColor="text1"/>
          </w:rPr>
          <w:t>endaryanta@yahoo.com</w:t>
        </w:r>
      </w:hyperlink>
      <w:r w:rsidRPr="00725EB6">
        <w:rPr>
          <w:rFonts w:ascii="Arial" w:hAnsi="Arial" w:cs="Arial"/>
          <w:color w:val="000000" w:themeColor="text1"/>
        </w:rPr>
        <w:t xml:space="preserve"> </w:t>
      </w:r>
    </w:p>
    <w:p w:rsidR="00412749" w:rsidRDefault="00412749" w:rsidP="00412749">
      <w:pPr>
        <w:autoSpaceDE w:val="0"/>
        <w:autoSpaceDN w:val="0"/>
        <w:adjustRightInd w:val="0"/>
        <w:spacing w:after="0"/>
        <w:ind w:left="720"/>
        <w:rPr>
          <w:rFonts w:ascii="Arial" w:hAnsi="Arial" w:cs="Arial"/>
        </w:rPr>
      </w:pPr>
      <w:r w:rsidRPr="00D31A16">
        <w:rPr>
          <w:rFonts w:ascii="Arial" w:hAnsi="Arial" w:cs="Arial"/>
        </w:rPr>
        <w:t xml:space="preserve">i. Bidang Keahlian </w:t>
      </w:r>
      <w:r>
        <w:rPr>
          <w:rFonts w:ascii="Arial" w:hAnsi="Arial" w:cs="Arial"/>
        </w:rPr>
        <w:tab/>
      </w:r>
      <w:r w:rsidRPr="00D31A16">
        <w:rPr>
          <w:rFonts w:ascii="Arial" w:hAnsi="Arial" w:cs="Arial"/>
        </w:rPr>
        <w:t>:</w:t>
      </w:r>
      <w:r>
        <w:rPr>
          <w:rFonts w:ascii="Arial" w:hAnsi="Arial" w:cs="Arial"/>
        </w:rPr>
        <w:t xml:space="preserve">  Teknik Sipil  Geoteknik/Struktur </w:t>
      </w:r>
    </w:p>
    <w:p w:rsidR="00412749" w:rsidRDefault="00412749" w:rsidP="00412749">
      <w:pPr>
        <w:autoSpaceDE w:val="0"/>
        <w:autoSpaceDN w:val="0"/>
        <w:adjustRightInd w:val="0"/>
        <w:spacing w:after="0"/>
        <w:rPr>
          <w:rFonts w:ascii="Arial" w:hAnsi="Arial" w:cs="Arial"/>
        </w:rPr>
      </w:pPr>
      <w:r w:rsidRPr="00D31A16">
        <w:rPr>
          <w:rFonts w:ascii="Arial" w:hAnsi="Arial" w:cs="Arial"/>
        </w:rPr>
        <w:t xml:space="preserve">3. Jenis Penelitian </w:t>
      </w:r>
      <w:r>
        <w:rPr>
          <w:rFonts w:ascii="Arial" w:hAnsi="Arial" w:cs="Arial"/>
        </w:rPr>
        <w:tab/>
      </w:r>
      <w:r>
        <w:rPr>
          <w:rFonts w:ascii="Arial" w:hAnsi="Arial" w:cs="Arial"/>
        </w:rPr>
        <w:tab/>
      </w:r>
      <w:r w:rsidRPr="00D31A16">
        <w:rPr>
          <w:rFonts w:ascii="Arial" w:hAnsi="Arial" w:cs="Arial"/>
        </w:rPr>
        <w:t xml:space="preserve">: </w:t>
      </w:r>
      <w:r>
        <w:rPr>
          <w:rFonts w:ascii="Arial" w:hAnsi="Arial" w:cs="Arial"/>
        </w:rPr>
        <w:t xml:space="preserve"> Penelitian Kolaborasi Dosen-Mahasiswa. </w:t>
      </w:r>
    </w:p>
    <w:p w:rsidR="00412749" w:rsidRPr="00D31A16" w:rsidRDefault="00412749" w:rsidP="00412749">
      <w:pPr>
        <w:autoSpaceDE w:val="0"/>
        <w:autoSpaceDN w:val="0"/>
        <w:adjustRightInd w:val="0"/>
        <w:spacing w:after="0"/>
        <w:rPr>
          <w:rFonts w:ascii="Arial" w:hAnsi="Arial" w:cs="Arial"/>
        </w:rPr>
      </w:pPr>
      <w:r w:rsidRPr="00D31A16">
        <w:rPr>
          <w:rFonts w:ascii="Arial" w:hAnsi="Arial" w:cs="Arial"/>
        </w:rPr>
        <w:t xml:space="preserve">4. Jumlah Tim Peneliti :  </w:t>
      </w:r>
      <w:r>
        <w:rPr>
          <w:rFonts w:ascii="Arial" w:hAnsi="Arial" w:cs="Arial"/>
        </w:rPr>
        <w:tab/>
      </w:r>
      <w:r w:rsidRPr="00D31A16">
        <w:rPr>
          <w:rFonts w:ascii="Arial" w:hAnsi="Arial" w:cs="Arial"/>
        </w:rPr>
        <w:t xml:space="preserve">  Ketua </w:t>
      </w:r>
      <w:r>
        <w:rPr>
          <w:rFonts w:ascii="Arial" w:hAnsi="Arial" w:cs="Arial"/>
        </w:rPr>
        <w:tab/>
      </w:r>
      <w:r w:rsidRPr="00D31A16">
        <w:rPr>
          <w:rFonts w:ascii="Arial" w:hAnsi="Arial" w:cs="Arial"/>
        </w:rPr>
        <w:t>: .</w:t>
      </w:r>
      <w:r>
        <w:rPr>
          <w:rFonts w:ascii="Arial" w:hAnsi="Arial" w:cs="Arial"/>
        </w:rPr>
        <w:t>1</w:t>
      </w:r>
      <w:r w:rsidRPr="00D31A16">
        <w:rPr>
          <w:rFonts w:ascii="Arial" w:hAnsi="Arial" w:cs="Arial"/>
        </w:rPr>
        <w:t xml:space="preserve"> orang</w:t>
      </w:r>
    </w:p>
    <w:p w:rsidR="00412749" w:rsidRPr="00D31A16" w:rsidRDefault="00412749" w:rsidP="00412749">
      <w:pPr>
        <w:autoSpaceDE w:val="0"/>
        <w:autoSpaceDN w:val="0"/>
        <w:adjustRightInd w:val="0"/>
        <w:spacing w:after="0"/>
        <w:ind w:left="2160"/>
        <w:rPr>
          <w:rFonts w:ascii="Arial" w:hAnsi="Arial" w:cs="Arial"/>
        </w:rPr>
      </w:pPr>
      <w:r w:rsidRPr="00D31A16">
        <w:rPr>
          <w:rFonts w:ascii="Arial" w:hAnsi="Arial" w:cs="Arial"/>
        </w:rPr>
        <w:t xml:space="preserve">    </w:t>
      </w:r>
      <w:r>
        <w:rPr>
          <w:rFonts w:ascii="Arial" w:hAnsi="Arial" w:cs="Arial"/>
        </w:rPr>
        <w:tab/>
      </w:r>
      <w:r w:rsidRPr="00D31A16">
        <w:rPr>
          <w:rFonts w:ascii="Arial" w:hAnsi="Arial" w:cs="Arial"/>
        </w:rPr>
        <w:t xml:space="preserve">  Anggota</w:t>
      </w:r>
      <w:r>
        <w:rPr>
          <w:rFonts w:ascii="Arial" w:hAnsi="Arial" w:cs="Arial"/>
        </w:rPr>
        <w:tab/>
      </w:r>
      <w:r w:rsidRPr="00D31A16">
        <w:rPr>
          <w:rFonts w:ascii="Arial" w:hAnsi="Arial" w:cs="Arial"/>
        </w:rPr>
        <w:t xml:space="preserve"> : </w:t>
      </w:r>
      <w:r>
        <w:rPr>
          <w:rFonts w:ascii="Arial" w:hAnsi="Arial" w:cs="Arial"/>
        </w:rPr>
        <w:t>2</w:t>
      </w:r>
      <w:r w:rsidRPr="00D31A16">
        <w:rPr>
          <w:rFonts w:ascii="Arial" w:hAnsi="Arial" w:cs="Arial"/>
        </w:rPr>
        <w:t xml:space="preserve"> </w:t>
      </w:r>
      <w:r>
        <w:rPr>
          <w:rFonts w:ascii="Arial" w:hAnsi="Arial" w:cs="Arial"/>
        </w:rPr>
        <w:t>dosen + 3 mahasiswa.</w:t>
      </w:r>
    </w:p>
    <w:p w:rsidR="00412749" w:rsidRPr="00D31A16" w:rsidRDefault="00412749" w:rsidP="00412749">
      <w:pPr>
        <w:autoSpaceDE w:val="0"/>
        <w:autoSpaceDN w:val="0"/>
        <w:adjustRightInd w:val="0"/>
        <w:spacing w:after="0"/>
        <w:rPr>
          <w:rFonts w:ascii="Arial" w:hAnsi="Arial" w:cs="Arial"/>
        </w:rPr>
      </w:pPr>
      <w:r w:rsidRPr="00D31A16">
        <w:rPr>
          <w:rFonts w:ascii="Arial" w:hAnsi="Arial" w:cs="Arial"/>
        </w:rPr>
        <w:t>5. Lokasi Penelitian</w:t>
      </w:r>
      <w:r>
        <w:rPr>
          <w:rFonts w:ascii="Arial" w:hAnsi="Arial" w:cs="Arial"/>
        </w:rPr>
        <w:tab/>
      </w:r>
      <w:r>
        <w:rPr>
          <w:rFonts w:ascii="Arial" w:hAnsi="Arial" w:cs="Arial"/>
        </w:rPr>
        <w:tab/>
        <w:t>: D.I. Yogyakarta</w:t>
      </w:r>
      <w:r>
        <w:rPr>
          <w:rFonts w:ascii="Arial" w:hAnsi="Arial" w:cs="Arial"/>
        </w:rPr>
        <w:tab/>
      </w:r>
    </w:p>
    <w:p w:rsidR="00412749" w:rsidRPr="00D31A16" w:rsidRDefault="00412749" w:rsidP="00412749">
      <w:pPr>
        <w:autoSpaceDE w:val="0"/>
        <w:autoSpaceDN w:val="0"/>
        <w:adjustRightInd w:val="0"/>
        <w:spacing w:after="0"/>
        <w:rPr>
          <w:rFonts w:ascii="Arial" w:hAnsi="Arial" w:cs="Arial"/>
        </w:rPr>
      </w:pPr>
      <w:r w:rsidRPr="00D31A16">
        <w:rPr>
          <w:rFonts w:ascii="Arial" w:hAnsi="Arial" w:cs="Arial"/>
        </w:rPr>
        <w:t>6. Biaya Yang Diperlukan</w:t>
      </w:r>
    </w:p>
    <w:p w:rsidR="00412749" w:rsidRPr="00D31A16" w:rsidRDefault="00412749" w:rsidP="00412749">
      <w:pPr>
        <w:autoSpaceDE w:val="0"/>
        <w:autoSpaceDN w:val="0"/>
        <w:adjustRightInd w:val="0"/>
        <w:spacing w:after="0"/>
        <w:ind w:left="720"/>
        <w:rPr>
          <w:rFonts w:ascii="Arial" w:hAnsi="Arial" w:cs="Arial"/>
        </w:rPr>
      </w:pPr>
      <w:r>
        <w:rPr>
          <w:rFonts w:ascii="Arial" w:hAnsi="Arial" w:cs="Arial"/>
        </w:rPr>
        <w:t>a. Sumber dari Fakultas :Rp. 15.000.000,-</w:t>
      </w:r>
    </w:p>
    <w:p w:rsidR="00412749" w:rsidRPr="00D31A16" w:rsidRDefault="00412749" w:rsidP="00412749">
      <w:pPr>
        <w:autoSpaceDE w:val="0"/>
        <w:autoSpaceDN w:val="0"/>
        <w:adjustRightInd w:val="0"/>
        <w:spacing w:after="0"/>
        <w:ind w:left="720"/>
        <w:rPr>
          <w:rFonts w:ascii="Arial" w:hAnsi="Arial" w:cs="Arial"/>
        </w:rPr>
      </w:pPr>
      <w:r w:rsidRPr="00D31A16">
        <w:rPr>
          <w:rFonts w:ascii="Arial" w:hAnsi="Arial" w:cs="Arial"/>
        </w:rPr>
        <w:t xml:space="preserve">b. Sumber lain : </w:t>
      </w:r>
      <w:r w:rsidRPr="00D31A16">
        <w:rPr>
          <w:rFonts w:ascii="Arial" w:hAnsi="Arial" w:cs="Arial"/>
        </w:rPr>
        <w:tab/>
      </w:r>
      <w:r>
        <w:rPr>
          <w:rFonts w:ascii="Arial" w:hAnsi="Arial" w:cs="Arial"/>
        </w:rPr>
        <w:t xml:space="preserve">     </w:t>
      </w:r>
      <w:r w:rsidRPr="00D31A16">
        <w:rPr>
          <w:rFonts w:ascii="Arial" w:hAnsi="Arial" w:cs="Arial"/>
        </w:rPr>
        <w:t>Rp</w:t>
      </w:r>
      <w:r>
        <w:rPr>
          <w:rFonts w:ascii="Arial" w:hAnsi="Arial" w:cs="Arial"/>
        </w:rPr>
        <w:t>.   --</w:t>
      </w:r>
    </w:p>
    <w:p w:rsidR="00412749" w:rsidRDefault="00412749" w:rsidP="00412749">
      <w:pPr>
        <w:autoSpaceDE w:val="0"/>
        <w:autoSpaceDN w:val="0"/>
        <w:adjustRightInd w:val="0"/>
        <w:spacing w:after="0"/>
        <w:ind w:left="1440" w:firstLine="720"/>
        <w:rPr>
          <w:rFonts w:ascii="Arial" w:hAnsi="Arial" w:cs="Arial"/>
        </w:rPr>
      </w:pPr>
      <w:r>
        <w:rPr>
          <w:rFonts w:ascii="Arial" w:hAnsi="Arial" w:cs="Arial"/>
        </w:rPr>
        <w:t xml:space="preserve">   </w:t>
      </w:r>
      <w:r w:rsidRPr="00D31A16">
        <w:rPr>
          <w:rFonts w:ascii="Arial" w:hAnsi="Arial" w:cs="Arial"/>
        </w:rPr>
        <w:t>Jumlah :Rp</w:t>
      </w:r>
      <w:r>
        <w:rPr>
          <w:rFonts w:ascii="Arial" w:hAnsi="Arial" w:cs="Arial"/>
        </w:rPr>
        <w:t xml:space="preserve">. 15.000.000,- </w:t>
      </w:r>
    </w:p>
    <w:p w:rsidR="00412749" w:rsidRDefault="00412749" w:rsidP="00412749">
      <w:pPr>
        <w:autoSpaceDE w:val="0"/>
        <w:autoSpaceDN w:val="0"/>
        <w:adjustRightInd w:val="0"/>
        <w:spacing w:after="0"/>
        <w:ind w:left="1440" w:firstLine="720"/>
        <w:rPr>
          <w:rFonts w:ascii="Arial" w:hAnsi="Arial" w:cs="Arial"/>
        </w:rPr>
      </w:pPr>
      <w:r>
        <w:rPr>
          <w:rFonts w:ascii="Arial" w:hAnsi="Arial" w:cs="Arial"/>
        </w:rPr>
        <w:t xml:space="preserve">                                            </w:t>
      </w:r>
    </w:p>
    <w:p w:rsidR="00412749" w:rsidRPr="00D31A16" w:rsidRDefault="00412749" w:rsidP="00412749">
      <w:pPr>
        <w:autoSpaceDE w:val="0"/>
        <w:autoSpaceDN w:val="0"/>
        <w:adjustRightInd w:val="0"/>
        <w:spacing w:after="0"/>
        <w:ind w:left="4320" w:firstLine="720"/>
        <w:rPr>
          <w:rFonts w:ascii="Arial" w:hAnsi="Arial" w:cs="Arial"/>
        </w:rPr>
      </w:pPr>
      <w:r>
        <w:rPr>
          <w:rFonts w:ascii="Arial" w:hAnsi="Arial" w:cs="Arial"/>
        </w:rPr>
        <w:t xml:space="preserve"> </w:t>
      </w:r>
      <w:r w:rsidRPr="00D31A16">
        <w:rPr>
          <w:rFonts w:ascii="Arial" w:hAnsi="Arial" w:cs="Arial"/>
        </w:rPr>
        <w:t xml:space="preserve">Yogyakarta, </w:t>
      </w:r>
      <w:r>
        <w:rPr>
          <w:rFonts w:ascii="Arial" w:hAnsi="Arial" w:cs="Arial"/>
        </w:rPr>
        <w:t>21 Oktober 2016</w:t>
      </w:r>
    </w:p>
    <w:tbl>
      <w:tblPr>
        <w:tblStyle w:val="TableGrid"/>
        <w:tblW w:w="8640" w:type="dxa"/>
        <w:tblInd w:w="-72" w:type="dxa"/>
        <w:tblLook w:val="04A0" w:firstRow="1" w:lastRow="0" w:firstColumn="1" w:lastColumn="0" w:noHBand="0" w:noVBand="1"/>
      </w:tblPr>
      <w:tblGrid>
        <w:gridCol w:w="3123"/>
        <w:gridCol w:w="2727"/>
        <w:gridCol w:w="2790"/>
      </w:tblGrid>
      <w:tr w:rsidR="00412749" w:rsidRPr="00D31A16" w:rsidTr="00E603DE">
        <w:trPr>
          <w:trHeight w:val="2221"/>
        </w:trPr>
        <w:tc>
          <w:tcPr>
            <w:tcW w:w="3123" w:type="dxa"/>
            <w:tcBorders>
              <w:top w:val="nil"/>
              <w:left w:val="nil"/>
              <w:bottom w:val="nil"/>
              <w:right w:val="nil"/>
            </w:tcBorders>
          </w:tcPr>
          <w:p w:rsidR="00412749" w:rsidRPr="00F40D8B" w:rsidRDefault="00412749" w:rsidP="00E603DE">
            <w:pPr>
              <w:autoSpaceDE w:val="0"/>
              <w:autoSpaceDN w:val="0"/>
              <w:adjustRightInd w:val="0"/>
              <w:spacing w:after="0"/>
              <w:rPr>
                <w:rFonts w:ascii="Tahoma" w:hAnsi="Tahoma" w:cs="Tahoma"/>
                <w:color w:val="0D0D0D" w:themeColor="text1" w:themeTint="F2"/>
              </w:rPr>
            </w:pPr>
            <w:r w:rsidRPr="00F40D8B">
              <w:rPr>
                <w:rFonts w:ascii="Tahoma" w:hAnsi="Tahoma" w:cs="Tahoma"/>
                <w:color w:val="0D0D0D" w:themeColor="text1" w:themeTint="F2"/>
              </w:rPr>
              <w:t xml:space="preserve">Dekan </w:t>
            </w:r>
          </w:p>
          <w:p w:rsidR="00412749" w:rsidRPr="00F40D8B" w:rsidRDefault="00412749" w:rsidP="00E603DE">
            <w:pPr>
              <w:autoSpaceDE w:val="0"/>
              <w:autoSpaceDN w:val="0"/>
              <w:adjustRightInd w:val="0"/>
              <w:spacing w:after="0"/>
              <w:rPr>
                <w:rFonts w:ascii="Tahoma" w:hAnsi="Tahoma" w:cs="Tahoma"/>
                <w:color w:val="0D0D0D" w:themeColor="text1" w:themeTint="F2"/>
              </w:rPr>
            </w:pPr>
          </w:p>
          <w:p w:rsidR="00412749" w:rsidRPr="00F40D8B" w:rsidRDefault="00412749" w:rsidP="00E603DE">
            <w:pPr>
              <w:autoSpaceDE w:val="0"/>
              <w:autoSpaceDN w:val="0"/>
              <w:adjustRightInd w:val="0"/>
              <w:spacing w:after="0"/>
              <w:rPr>
                <w:rFonts w:ascii="Tahoma" w:hAnsi="Tahoma" w:cs="Tahoma"/>
                <w:color w:val="0D0D0D" w:themeColor="text1" w:themeTint="F2"/>
              </w:rPr>
            </w:pPr>
          </w:p>
          <w:p w:rsidR="00412749" w:rsidRPr="00F40D8B" w:rsidRDefault="00412749" w:rsidP="00E603DE">
            <w:pPr>
              <w:autoSpaceDE w:val="0"/>
              <w:autoSpaceDN w:val="0"/>
              <w:adjustRightInd w:val="0"/>
              <w:spacing w:after="0"/>
              <w:rPr>
                <w:rFonts w:ascii="Tahoma" w:hAnsi="Tahoma" w:cs="Tahoma"/>
                <w:color w:val="0D0D0D" w:themeColor="text1" w:themeTint="F2"/>
              </w:rPr>
            </w:pPr>
          </w:p>
          <w:p w:rsidR="00412749" w:rsidRPr="00F40D8B" w:rsidRDefault="00412749" w:rsidP="00E603DE">
            <w:pPr>
              <w:autoSpaceDE w:val="0"/>
              <w:autoSpaceDN w:val="0"/>
              <w:adjustRightInd w:val="0"/>
              <w:spacing w:after="0"/>
              <w:rPr>
                <w:rFonts w:ascii="Tahoma" w:hAnsi="Tahoma" w:cs="Tahoma"/>
                <w:color w:val="0D0D0D" w:themeColor="text1" w:themeTint="F2"/>
              </w:rPr>
            </w:pPr>
          </w:p>
          <w:p w:rsidR="00412749" w:rsidRPr="00F40D8B" w:rsidRDefault="00412749" w:rsidP="00E603DE">
            <w:pPr>
              <w:spacing w:after="0"/>
              <w:rPr>
                <w:rFonts w:ascii="Tahoma" w:hAnsi="Tahoma" w:cs="Tahoma"/>
              </w:rPr>
            </w:pPr>
            <w:r w:rsidRPr="00F40D8B">
              <w:rPr>
                <w:rFonts w:ascii="Tahoma" w:hAnsi="Tahoma" w:cs="Tahoma"/>
                <w:color w:val="0D0D0D" w:themeColor="text1" w:themeTint="F2"/>
              </w:rPr>
              <w:t>(</w:t>
            </w:r>
            <w:r w:rsidRPr="00F40D8B">
              <w:rPr>
                <w:rFonts w:ascii="Tahoma" w:hAnsi="Tahoma" w:cs="Tahoma"/>
              </w:rPr>
              <w:t xml:space="preserve">Dr. Widarto,  M.Pd.)                                                  </w:t>
            </w:r>
          </w:p>
          <w:p w:rsidR="00412749" w:rsidRPr="00F40D8B" w:rsidRDefault="00412749" w:rsidP="00E603DE">
            <w:pPr>
              <w:autoSpaceDE w:val="0"/>
              <w:autoSpaceDN w:val="0"/>
              <w:adjustRightInd w:val="0"/>
              <w:spacing w:after="0"/>
              <w:rPr>
                <w:rFonts w:ascii="Arial Narrow" w:hAnsi="Arial Narrow" w:cs="Tahoma"/>
                <w:color w:val="0D0D0D" w:themeColor="text1" w:themeTint="F2"/>
              </w:rPr>
            </w:pPr>
            <w:r w:rsidRPr="00F40D8B">
              <w:rPr>
                <w:rFonts w:ascii="Arial Narrow" w:hAnsi="Arial Narrow" w:cs="Tahoma"/>
                <w:color w:val="0D0D0D" w:themeColor="text1" w:themeTint="F2"/>
              </w:rPr>
              <w:t>NIP.</w:t>
            </w:r>
            <w:r w:rsidRPr="00F40D8B">
              <w:rPr>
                <w:rFonts w:ascii="Arial Narrow" w:hAnsi="Arial Narrow" w:cs="Tahoma"/>
              </w:rPr>
              <w:t xml:space="preserve"> 19631230 198812 1 001                                                  </w:t>
            </w:r>
          </w:p>
          <w:p w:rsidR="00412749" w:rsidRPr="00F40D8B" w:rsidRDefault="00412749" w:rsidP="00E603DE">
            <w:pPr>
              <w:autoSpaceDE w:val="0"/>
              <w:autoSpaceDN w:val="0"/>
              <w:adjustRightInd w:val="0"/>
              <w:spacing w:after="0"/>
              <w:rPr>
                <w:rFonts w:ascii="Tahoma" w:hAnsi="Tahoma" w:cs="Tahoma"/>
                <w:color w:val="0D0D0D" w:themeColor="text1" w:themeTint="F2"/>
              </w:rPr>
            </w:pPr>
          </w:p>
        </w:tc>
        <w:tc>
          <w:tcPr>
            <w:tcW w:w="2727" w:type="dxa"/>
            <w:tcBorders>
              <w:top w:val="nil"/>
              <w:left w:val="nil"/>
              <w:bottom w:val="nil"/>
              <w:right w:val="nil"/>
            </w:tcBorders>
          </w:tcPr>
          <w:p w:rsidR="00412749" w:rsidRPr="00D31A16" w:rsidRDefault="00412749" w:rsidP="00E603DE">
            <w:pPr>
              <w:autoSpaceDE w:val="0"/>
              <w:autoSpaceDN w:val="0"/>
              <w:adjustRightInd w:val="0"/>
              <w:spacing w:after="0"/>
              <w:rPr>
                <w:rFonts w:ascii="Arial" w:hAnsi="Arial" w:cs="Arial"/>
                <w:color w:val="0D0D0D" w:themeColor="text1" w:themeTint="F2"/>
              </w:rPr>
            </w:pPr>
            <w:r w:rsidRPr="00D31A16">
              <w:rPr>
                <w:rFonts w:ascii="Arial" w:hAnsi="Arial" w:cs="Arial"/>
                <w:color w:val="0D0D0D" w:themeColor="text1" w:themeTint="F2"/>
              </w:rPr>
              <w:t>Ketua Jurusan</w:t>
            </w:r>
          </w:p>
          <w:p w:rsidR="00412749" w:rsidRPr="00D31A16" w:rsidRDefault="00412749" w:rsidP="00E603DE">
            <w:pPr>
              <w:autoSpaceDE w:val="0"/>
              <w:autoSpaceDN w:val="0"/>
              <w:adjustRightInd w:val="0"/>
              <w:spacing w:after="0"/>
              <w:rPr>
                <w:rFonts w:ascii="Arial" w:hAnsi="Arial" w:cs="Arial"/>
                <w:color w:val="0D0D0D" w:themeColor="text1" w:themeTint="F2"/>
              </w:rPr>
            </w:pPr>
          </w:p>
          <w:p w:rsidR="00412749" w:rsidRPr="00D31A16" w:rsidRDefault="00412749" w:rsidP="00E603DE">
            <w:pPr>
              <w:autoSpaceDE w:val="0"/>
              <w:autoSpaceDN w:val="0"/>
              <w:adjustRightInd w:val="0"/>
              <w:spacing w:after="0"/>
              <w:rPr>
                <w:rFonts w:ascii="Arial" w:hAnsi="Arial" w:cs="Arial"/>
                <w:color w:val="0D0D0D" w:themeColor="text1" w:themeTint="F2"/>
              </w:rPr>
            </w:pPr>
          </w:p>
          <w:p w:rsidR="00412749" w:rsidRDefault="00412749" w:rsidP="00E603DE">
            <w:pPr>
              <w:autoSpaceDE w:val="0"/>
              <w:autoSpaceDN w:val="0"/>
              <w:adjustRightInd w:val="0"/>
              <w:spacing w:after="0"/>
              <w:rPr>
                <w:rFonts w:ascii="Arial" w:hAnsi="Arial" w:cs="Arial"/>
                <w:color w:val="0D0D0D" w:themeColor="text1" w:themeTint="F2"/>
              </w:rPr>
            </w:pPr>
          </w:p>
          <w:p w:rsidR="00412749" w:rsidRPr="00D31A16" w:rsidRDefault="00412749" w:rsidP="00E603DE">
            <w:pPr>
              <w:autoSpaceDE w:val="0"/>
              <w:autoSpaceDN w:val="0"/>
              <w:adjustRightInd w:val="0"/>
              <w:spacing w:after="0"/>
              <w:rPr>
                <w:rFonts w:ascii="Arial" w:hAnsi="Arial" w:cs="Arial"/>
                <w:color w:val="0D0D0D" w:themeColor="text1" w:themeTint="F2"/>
              </w:rPr>
            </w:pPr>
          </w:p>
          <w:p w:rsidR="00412749" w:rsidRPr="00817087" w:rsidRDefault="00412749" w:rsidP="00E603DE">
            <w:pPr>
              <w:pStyle w:val="Header"/>
              <w:spacing w:line="276" w:lineRule="auto"/>
              <w:jc w:val="both"/>
              <w:rPr>
                <w:rFonts w:ascii="Tahoma" w:hAnsi="Tahoma" w:cs="Tahoma"/>
                <w:sz w:val="23"/>
                <w:szCs w:val="23"/>
              </w:rPr>
            </w:pPr>
            <w:r>
              <w:rPr>
                <w:rFonts w:ascii="Tahoma" w:hAnsi="Tahoma" w:cs="Tahoma"/>
                <w:sz w:val="23"/>
                <w:szCs w:val="23"/>
              </w:rPr>
              <w:t xml:space="preserve">(Drs. Darmono, M.T.)    </w:t>
            </w:r>
          </w:p>
          <w:p w:rsidR="00412749" w:rsidRPr="00D31A16" w:rsidRDefault="00412749" w:rsidP="00E603DE">
            <w:pPr>
              <w:autoSpaceDE w:val="0"/>
              <w:autoSpaceDN w:val="0"/>
              <w:adjustRightInd w:val="0"/>
              <w:spacing w:after="0"/>
              <w:rPr>
                <w:rFonts w:ascii="Arial" w:hAnsi="Arial" w:cs="Arial"/>
                <w:color w:val="0D0D0D" w:themeColor="text1" w:themeTint="F2"/>
              </w:rPr>
            </w:pPr>
            <w:r w:rsidRPr="00817087">
              <w:rPr>
                <w:rFonts w:ascii="Arial Narrow" w:hAnsi="Arial Narrow" w:cs="Tahoma"/>
                <w:sz w:val="23"/>
                <w:szCs w:val="23"/>
              </w:rPr>
              <w:t xml:space="preserve">NIP. </w:t>
            </w:r>
            <w:r>
              <w:rPr>
                <w:rFonts w:ascii="Arial Narrow" w:hAnsi="Arial Narrow" w:cs="Tahoma"/>
                <w:sz w:val="23"/>
                <w:szCs w:val="23"/>
              </w:rPr>
              <w:t>19640805 199101 1 001</w:t>
            </w:r>
          </w:p>
        </w:tc>
        <w:tc>
          <w:tcPr>
            <w:tcW w:w="2790" w:type="dxa"/>
            <w:tcBorders>
              <w:top w:val="nil"/>
              <w:left w:val="nil"/>
              <w:bottom w:val="nil"/>
              <w:right w:val="nil"/>
            </w:tcBorders>
          </w:tcPr>
          <w:p w:rsidR="00412749" w:rsidRPr="000A4E9D" w:rsidRDefault="00412749" w:rsidP="00E603DE">
            <w:pPr>
              <w:autoSpaceDE w:val="0"/>
              <w:autoSpaceDN w:val="0"/>
              <w:adjustRightInd w:val="0"/>
              <w:spacing w:after="0"/>
              <w:rPr>
                <w:rFonts w:ascii="Arial" w:hAnsi="Arial" w:cs="Arial"/>
                <w:color w:val="0D0D0D" w:themeColor="text1" w:themeTint="F2"/>
              </w:rPr>
            </w:pPr>
            <w:r w:rsidRPr="000A4E9D">
              <w:rPr>
                <w:rFonts w:ascii="Arial" w:hAnsi="Arial" w:cs="Arial"/>
                <w:color w:val="0D0D0D" w:themeColor="text1" w:themeTint="F2"/>
              </w:rPr>
              <w:t>Peneliti</w:t>
            </w:r>
          </w:p>
          <w:p w:rsidR="00412749" w:rsidRPr="000A4E9D" w:rsidRDefault="00412749" w:rsidP="00E603DE">
            <w:pPr>
              <w:autoSpaceDE w:val="0"/>
              <w:autoSpaceDN w:val="0"/>
              <w:adjustRightInd w:val="0"/>
              <w:spacing w:after="0"/>
              <w:rPr>
                <w:rFonts w:ascii="Arial" w:hAnsi="Arial" w:cs="Arial"/>
                <w:color w:val="0D0D0D" w:themeColor="text1" w:themeTint="F2"/>
                <w:highlight w:val="yellow"/>
              </w:rPr>
            </w:pPr>
          </w:p>
          <w:p w:rsidR="00412749" w:rsidRDefault="00412749" w:rsidP="00E603DE">
            <w:pPr>
              <w:autoSpaceDE w:val="0"/>
              <w:autoSpaceDN w:val="0"/>
              <w:adjustRightInd w:val="0"/>
              <w:spacing w:after="0"/>
              <w:rPr>
                <w:rFonts w:ascii="Arial" w:hAnsi="Arial" w:cs="Arial"/>
                <w:color w:val="0D0D0D" w:themeColor="text1" w:themeTint="F2"/>
                <w:highlight w:val="yellow"/>
              </w:rPr>
            </w:pPr>
          </w:p>
          <w:p w:rsidR="00412749" w:rsidRPr="000A4E9D" w:rsidRDefault="00412749" w:rsidP="00E603DE">
            <w:pPr>
              <w:autoSpaceDE w:val="0"/>
              <w:autoSpaceDN w:val="0"/>
              <w:adjustRightInd w:val="0"/>
              <w:spacing w:after="0"/>
              <w:rPr>
                <w:rFonts w:ascii="Arial" w:hAnsi="Arial" w:cs="Arial"/>
                <w:color w:val="0D0D0D" w:themeColor="text1" w:themeTint="F2"/>
                <w:highlight w:val="yellow"/>
              </w:rPr>
            </w:pPr>
          </w:p>
          <w:p w:rsidR="00412749" w:rsidRPr="000A4E9D" w:rsidRDefault="00412749" w:rsidP="00E603DE">
            <w:pPr>
              <w:autoSpaceDE w:val="0"/>
              <w:autoSpaceDN w:val="0"/>
              <w:adjustRightInd w:val="0"/>
              <w:spacing w:after="0"/>
              <w:rPr>
                <w:rFonts w:ascii="Arial" w:hAnsi="Arial" w:cs="Arial"/>
                <w:color w:val="0D0D0D" w:themeColor="text1" w:themeTint="F2"/>
                <w:highlight w:val="yellow"/>
              </w:rPr>
            </w:pPr>
          </w:p>
          <w:p w:rsidR="00412749" w:rsidRPr="00817087" w:rsidRDefault="00412749" w:rsidP="00E603DE">
            <w:pPr>
              <w:pStyle w:val="Header"/>
              <w:spacing w:line="276" w:lineRule="auto"/>
              <w:jc w:val="both"/>
              <w:rPr>
                <w:rFonts w:ascii="Tahoma" w:hAnsi="Tahoma" w:cs="Tahoma"/>
                <w:sz w:val="23"/>
                <w:szCs w:val="23"/>
              </w:rPr>
            </w:pPr>
            <w:r>
              <w:rPr>
                <w:rFonts w:ascii="Tahoma" w:hAnsi="Tahoma" w:cs="Tahoma"/>
                <w:sz w:val="23"/>
                <w:szCs w:val="23"/>
              </w:rPr>
              <w:t>( I</w:t>
            </w:r>
            <w:r w:rsidRPr="00817087">
              <w:rPr>
                <w:rFonts w:ascii="Tahoma" w:hAnsi="Tahoma" w:cs="Tahoma"/>
                <w:sz w:val="23"/>
                <w:szCs w:val="23"/>
              </w:rPr>
              <w:t xml:space="preserve">r. </w:t>
            </w:r>
            <w:r>
              <w:rPr>
                <w:rFonts w:ascii="Tahoma" w:hAnsi="Tahoma" w:cs="Tahoma"/>
                <w:sz w:val="23"/>
                <w:szCs w:val="23"/>
              </w:rPr>
              <w:t>Endaryanta, M.T.)</w:t>
            </w:r>
          </w:p>
          <w:p w:rsidR="00412749" w:rsidRPr="002D04F2" w:rsidRDefault="00412749" w:rsidP="00E603DE">
            <w:pPr>
              <w:spacing w:after="0"/>
              <w:rPr>
                <w:rFonts w:ascii="Arial Narrow" w:hAnsi="Arial Narrow"/>
                <w:sz w:val="23"/>
                <w:szCs w:val="23"/>
              </w:rPr>
            </w:pPr>
            <w:r w:rsidRPr="00817087">
              <w:rPr>
                <w:rFonts w:ascii="Arial Narrow" w:hAnsi="Arial Narrow" w:cs="Tahoma"/>
                <w:sz w:val="23"/>
                <w:szCs w:val="23"/>
              </w:rPr>
              <w:t xml:space="preserve">NIP. </w:t>
            </w:r>
            <w:r w:rsidRPr="002D04F2">
              <w:rPr>
                <w:rFonts w:ascii="Arial Narrow" w:hAnsi="Arial Narrow"/>
                <w:sz w:val="23"/>
                <w:szCs w:val="23"/>
              </w:rPr>
              <w:t>19</w:t>
            </w:r>
            <w:r>
              <w:rPr>
                <w:rFonts w:ascii="Arial Narrow" w:hAnsi="Arial Narrow"/>
                <w:sz w:val="23"/>
                <w:szCs w:val="23"/>
              </w:rPr>
              <w:t>61</w:t>
            </w:r>
            <w:r w:rsidRPr="002D04F2">
              <w:rPr>
                <w:rFonts w:ascii="Arial Narrow" w:hAnsi="Arial Narrow"/>
                <w:sz w:val="23"/>
                <w:szCs w:val="23"/>
              </w:rPr>
              <w:t>1109 199001 1 001</w:t>
            </w:r>
          </w:p>
          <w:p w:rsidR="00412749" w:rsidRPr="000A4E9D" w:rsidRDefault="00412749" w:rsidP="00E603DE">
            <w:pPr>
              <w:autoSpaceDE w:val="0"/>
              <w:autoSpaceDN w:val="0"/>
              <w:adjustRightInd w:val="0"/>
              <w:spacing w:after="0"/>
              <w:rPr>
                <w:rFonts w:ascii="Arial" w:hAnsi="Arial" w:cs="Arial"/>
                <w:color w:val="0D0D0D" w:themeColor="text1" w:themeTint="F2"/>
                <w:highlight w:val="yellow"/>
              </w:rPr>
            </w:pPr>
          </w:p>
        </w:tc>
      </w:tr>
    </w:tbl>
    <w:p w:rsidR="00412749" w:rsidRDefault="00412749" w:rsidP="00412749">
      <w:pPr>
        <w:autoSpaceDE w:val="0"/>
        <w:autoSpaceDN w:val="0"/>
        <w:adjustRightInd w:val="0"/>
        <w:spacing w:after="0" w:line="240" w:lineRule="auto"/>
        <w:rPr>
          <w:rFonts w:ascii="Arial" w:hAnsi="Arial" w:cs="Arial"/>
          <w:sz w:val="19"/>
          <w:szCs w:val="19"/>
        </w:rPr>
      </w:pPr>
    </w:p>
    <w:p w:rsidR="00A031A1" w:rsidRDefault="00A031A1" w:rsidP="00605399">
      <w:pPr>
        <w:spacing w:after="0" w:line="240" w:lineRule="auto"/>
        <w:jc w:val="center"/>
        <w:rPr>
          <w:rFonts w:ascii="Times New Roman" w:hAnsi="Times New Roman"/>
          <w:b/>
          <w:sz w:val="24"/>
          <w:szCs w:val="24"/>
        </w:rPr>
      </w:pPr>
    </w:p>
    <w:p w:rsidR="005C55A5" w:rsidRPr="00310FEF" w:rsidRDefault="005C55A5" w:rsidP="00605399">
      <w:pPr>
        <w:spacing w:after="0" w:line="240" w:lineRule="auto"/>
        <w:jc w:val="center"/>
        <w:rPr>
          <w:rFonts w:ascii="Times New Roman" w:hAnsi="Times New Roman"/>
          <w:b/>
          <w:sz w:val="24"/>
          <w:szCs w:val="24"/>
        </w:rPr>
      </w:pPr>
      <w:r w:rsidRPr="00310FEF">
        <w:rPr>
          <w:rFonts w:ascii="Times New Roman" w:hAnsi="Times New Roman"/>
          <w:b/>
          <w:sz w:val="24"/>
          <w:szCs w:val="24"/>
        </w:rPr>
        <w:t>BAB I</w:t>
      </w:r>
    </w:p>
    <w:p w:rsidR="005C55A5" w:rsidRPr="00310FEF" w:rsidRDefault="005C55A5" w:rsidP="005C55A5">
      <w:pPr>
        <w:spacing w:after="0" w:line="360" w:lineRule="auto"/>
        <w:jc w:val="center"/>
        <w:rPr>
          <w:rFonts w:ascii="Times New Roman" w:hAnsi="Times New Roman"/>
          <w:b/>
          <w:sz w:val="24"/>
          <w:szCs w:val="24"/>
        </w:rPr>
      </w:pPr>
      <w:r w:rsidRPr="00310FEF">
        <w:rPr>
          <w:rFonts w:ascii="Times New Roman" w:hAnsi="Times New Roman"/>
          <w:b/>
          <w:sz w:val="24"/>
          <w:szCs w:val="24"/>
        </w:rPr>
        <w:t>PENDAHULUAN</w:t>
      </w:r>
    </w:p>
    <w:p w:rsidR="005C55A5" w:rsidRPr="00310FEF" w:rsidRDefault="005C55A5" w:rsidP="005C55A5">
      <w:pPr>
        <w:spacing w:line="360" w:lineRule="auto"/>
        <w:jc w:val="both"/>
        <w:rPr>
          <w:b/>
        </w:rPr>
      </w:pPr>
      <w:r>
        <w:rPr>
          <w:b/>
        </w:rPr>
        <w:tab/>
      </w:r>
      <w:r>
        <w:rPr>
          <w:b/>
        </w:rPr>
        <w:tab/>
      </w:r>
      <w:r>
        <w:rPr>
          <w:b/>
        </w:rPr>
        <w:tab/>
      </w:r>
    </w:p>
    <w:p w:rsidR="005C55A5" w:rsidRDefault="005C55A5" w:rsidP="005C55A5">
      <w:pPr>
        <w:pStyle w:val="ListParagraph"/>
        <w:numPr>
          <w:ilvl w:val="0"/>
          <w:numId w:val="1"/>
        </w:numPr>
        <w:spacing w:line="360" w:lineRule="auto"/>
        <w:ind w:left="426" w:hanging="426"/>
        <w:jc w:val="both"/>
        <w:rPr>
          <w:rFonts w:ascii="Times New Roman" w:hAnsi="Times New Roman"/>
          <w:b/>
          <w:sz w:val="24"/>
        </w:rPr>
      </w:pPr>
      <w:r w:rsidRPr="00310FEF">
        <w:rPr>
          <w:rFonts w:ascii="Times New Roman" w:hAnsi="Times New Roman"/>
          <w:b/>
          <w:sz w:val="24"/>
        </w:rPr>
        <w:t>Latar Belakang</w:t>
      </w:r>
    </w:p>
    <w:p w:rsidR="00A26353" w:rsidRDefault="00A26353" w:rsidP="005C55A5">
      <w:pPr>
        <w:pStyle w:val="ListParagraph"/>
        <w:spacing w:line="360" w:lineRule="auto"/>
        <w:ind w:left="426" w:firstLine="708"/>
        <w:jc w:val="both"/>
        <w:rPr>
          <w:rFonts w:ascii="Times New Roman" w:hAnsi="Times New Roman"/>
          <w:sz w:val="24"/>
        </w:rPr>
      </w:pPr>
      <w:r>
        <w:rPr>
          <w:rFonts w:ascii="Times New Roman" w:hAnsi="Times New Roman"/>
          <w:sz w:val="24"/>
        </w:rPr>
        <w:t xml:space="preserve">Suka atau tidak suka, kenyataannya </w:t>
      </w:r>
      <w:r w:rsidR="005C55A5">
        <w:rPr>
          <w:rFonts w:ascii="Times New Roman" w:hAnsi="Times New Roman"/>
          <w:sz w:val="24"/>
        </w:rPr>
        <w:t xml:space="preserve">saat ini </w:t>
      </w:r>
      <w:r w:rsidR="00D424C7">
        <w:rPr>
          <w:rFonts w:ascii="Times New Roman" w:hAnsi="Times New Roman"/>
          <w:sz w:val="24"/>
        </w:rPr>
        <w:t>manusia tidak bisa terlepas dari penggunaan plastic</w:t>
      </w:r>
      <w:r>
        <w:rPr>
          <w:rFonts w:ascii="Times New Roman" w:hAnsi="Times New Roman"/>
          <w:sz w:val="24"/>
        </w:rPr>
        <w:t xml:space="preserve"> dalam hidupnya</w:t>
      </w:r>
      <w:r w:rsidR="00D424C7">
        <w:rPr>
          <w:rFonts w:ascii="Times New Roman" w:hAnsi="Times New Roman"/>
          <w:sz w:val="24"/>
        </w:rPr>
        <w:t>. Baik</w:t>
      </w:r>
      <w:r>
        <w:rPr>
          <w:rFonts w:ascii="Times New Roman" w:hAnsi="Times New Roman"/>
          <w:sz w:val="24"/>
        </w:rPr>
        <w:t xml:space="preserve"> plastik</w:t>
      </w:r>
      <w:r w:rsidR="00D424C7">
        <w:rPr>
          <w:rFonts w:ascii="Times New Roman" w:hAnsi="Times New Roman"/>
          <w:sz w:val="24"/>
        </w:rPr>
        <w:t xml:space="preserve"> sebagai kemasan maupun alat-alat kebutuhan manusia</w:t>
      </w:r>
      <w:r>
        <w:rPr>
          <w:rFonts w:ascii="Times New Roman" w:hAnsi="Times New Roman"/>
          <w:sz w:val="24"/>
        </w:rPr>
        <w:t xml:space="preserve"> </w:t>
      </w:r>
      <w:r w:rsidR="005C55A5">
        <w:rPr>
          <w:rFonts w:ascii="Times New Roman" w:hAnsi="Times New Roman"/>
          <w:sz w:val="24"/>
        </w:rPr>
        <w:t xml:space="preserve">hampir semua produk menggunakan </w:t>
      </w:r>
      <w:r w:rsidR="00D424C7">
        <w:rPr>
          <w:rFonts w:ascii="Times New Roman" w:hAnsi="Times New Roman"/>
          <w:sz w:val="24"/>
        </w:rPr>
        <w:t>plastic.</w:t>
      </w:r>
      <w:r w:rsidR="005C55A5">
        <w:rPr>
          <w:rFonts w:ascii="Times New Roman" w:hAnsi="Times New Roman"/>
          <w:sz w:val="24"/>
        </w:rPr>
        <w:t xml:space="preserve"> </w:t>
      </w:r>
      <w:r w:rsidR="00D424C7">
        <w:rPr>
          <w:rFonts w:ascii="Times New Roman" w:hAnsi="Times New Roman"/>
          <w:sz w:val="24"/>
        </w:rPr>
        <w:t>P</w:t>
      </w:r>
      <w:r w:rsidR="005C55A5">
        <w:rPr>
          <w:rFonts w:ascii="Times New Roman" w:hAnsi="Times New Roman"/>
          <w:sz w:val="24"/>
        </w:rPr>
        <w:t xml:space="preserve">lastik </w:t>
      </w:r>
      <w:r>
        <w:rPr>
          <w:rFonts w:ascii="Times New Roman" w:hAnsi="Times New Roman"/>
          <w:sz w:val="24"/>
        </w:rPr>
        <w:t xml:space="preserve">sering </w:t>
      </w:r>
      <w:r w:rsidR="005C55A5">
        <w:rPr>
          <w:rFonts w:ascii="Times New Roman" w:hAnsi="Times New Roman"/>
          <w:sz w:val="24"/>
        </w:rPr>
        <w:t xml:space="preserve">digunakan karena </w:t>
      </w:r>
      <w:r w:rsidR="00D424C7">
        <w:rPr>
          <w:rFonts w:ascii="Times New Roman" w:hAnsi="Times New Roman"/>
          <w:sz w:val="24"/>
        </w:rPr>
        <w:t xml:space="preserve">punya </w:t>
      </w:r>
      <w:r w:rsidR="005C55A5">
        <w:rPr>
          <w:rFonts w:ascii="Times New Roman" w:hAnsi="Times New Roman"/>
          <w:sz w:val="24"/>
        </w:rPr>
        <w:t>banyak ke</w:t>
      </w:r>
      <w:r w:rsidR="00D424C7">
        <w:rPr>
          <w:rFonts w:ascii="Times New Roman" w:hAnsi="Times New Roman"/>
          <w:sz w:val="24"/>
        </w:rPr>
        <w:t xml:space="preserve">unggulan </w:t>
      </w:r>
      <w:r w:rsidR="005C55A5">
        <w:rPr>
          <w:rFonts w:ascii="Times New Roman" w:hAnsi="Times New Roman"/>
          <w:sz w:val="24"/>
        </w:rPr>
        <w:t xml:space="preserve">yaitu </w:t>
      </w:r>
      <w:r w:rsidR="00D424C7">
        <w:rPr>
          <w:rFonts w:ascii="Times New Roman" w:hAnsi="Times New Roman"/>
          <w:sz w:val="24"/>
        </w:rPr>
        <w:t>mudah dibentuk, ringan, transparan</w:t>
      </w:r>
      <w:r w:rsidR="005C55A5">
        <w:rPr>
          <w:rFonts w:ascii="Times New Roman" w:hAnsi="Times New Roman"/>
          <w:sz w:val="24"/>
        </w:rPr>
        <w:t xml:space="preserve">, </w:t>
      </w:r>
      <w:r w:rsidR="00D424C7">
        <w:rPr>
          <w:rFonts w:ascii="Times New Roman" w:hAnsi="Times New Roman"/>
          <w:sz w:val="24"/>
        </w:rPr>
        <w:t>kedap-</w:t>
      </w:r>
      <w:r w:rsidR="005C55A5">
        <w:rPr>
          <w:rFonts w:ascii="Times New Roman" w:hAnsi="Times New Roman"/>
          <w:sz w:val="24"/>
        </w:rPr>
        <w:t>air, murah</w:t>
      </w:r>
      <w:r w:rsidR="00D424C7">
        <w:rPr>
          <w:rFonts w:ascii="Times New Roman" w:hAnsi="Times New Roman"/>
          <w:sz w:val="24"/>
        </w:rPr>
        <w:t xml:space="preserve"> dan </w:t>
      </w:r>
      <w:r w:rsidR="00496D66">
        <w:rPr>
          <w:rFonts w:ascii="Times New Roman" w:hAnsi="Times New Roman"/>
          <w:sz w:val="24"/>
        </w:rPr>
        <w:t xml:space="preserve">ada yang </w:t>
      </w:r>
      <w:r w:rsidR="00D424C7">
        <w:rPr>
          <w:rFonts w:ascii="Times New Roman" w:hAnsi="Times New Roman"/>
          <w:sz w:val="24"/>
        </w:rPr>
        <w:t>bisa di-daur-ulang</w:t>
      </w:r>
      <w:r w:rsidR="005C55A5">
        <w:rPr>
          <w:rFonts w:ascii="Times New Roman" w:hAnsi="Times New Roman"/>
          <w:sz w:val="24"/>
        </w:rPr>
        <w:t xml:space="preserve">. </w:t>
      </w:r>
      <w:r w:rsidR="00D424C7">
        <w:rPr>
          <w:rFonts w:ascii="Times New Roman" w:hAnsi="Times New Roman"/>
          <w:sz w:val="24"/>
        </w:rPr>
        <w:t>A</w:t>
      </w:r>
      <w:r w:rsidR="005C55A5">
        <w:rPr>
          <w:rFonts w:ascii="Times New Roman" w:hAnsi="Times New Roman"/>
          <w:sz w:val="24"/>
        </w:rPr>
        <w:t xml:space="preserve">kibanya jumlah produk </w:t>
      </w:r>
      <w:r>
        <w:rPr>
          <w:rFonts w:ascii="Times New Roman" w:hAnsi="Times New Roman"/>
          <w:sz w:val="24"/>
        </w:rPr>
        <w:t xml:space="preserve">berbahan </w:t>
      </w:r>
      <w:r w:rsidR="005C55A5">
        <w:rPr>
          <w:rFonts w:ascii="Times New Roman" w:hAnsi="Times New Roman"/>
          <w:sz w:val="24"/>
        </w:rPr>
        <w:t xml:space="preserve">plastik terus meningkat, hal inilah yang mengakibatkan </w:t>
      </w:r>
      <w:r>
        <w:rPr>
          <w:rFonts w:ascii="Times New Roman" w:hAnsi="Times New Roman"/>
          <w:sz w:val="24"/>
        </w:rPr>
        <w:t xml:space="preserve">meningkatnya </w:t>
      </w:r>
      <w:r w:rsidR="005C55A5">
        <w:rPr>
          <w:rFonts w:ascii="Times New Roman" w:hAnsi="Times New Roman"/>
          <w:sz w:val="24"/>
        </w:rPr>
        <w:t xml:space="preserve">jumlah sampah </w:t>
      </w:r>
      <w:r>
        <w:rPr>
          <w:rFonts w:ascii="Times New Roman" w:hAnsi="Times New Roman"/>
          <w:sz w:val="24"/>
        </w:rPr>
        <w:t xml:space="preserve">plastic. </w:t>
      </w:r>
    </w:p>
    <w:p w:rsidR="00A26353" w:rsidRDefault="00DB62E2" w:rsidP="00DB62E2">
      <w:pPr>
        <w:autoSpaceDE w:val="0"/>
        <w:autoSpaceDN w:val="0"/>
        <w:adjustRightInd w:val="0"/>
        <w:spacing w:after="0" w:line="360" w:lineRule="auto"/>
        <w:ind w:left="426" w:firstLine="720"/>
        <w:jc w:val="both"/>
        <w:rPr>
          <w:rFonts w:ascii="Times New Roman" w:hAnsi="Times New Roman"/>
          <w:sz w:val="24"/>
          <w:szCs w:val="24"/>
        </w:rPr>
      </w:pPr>
      <w:r w:rsidRPr="00AE065E">
        <w:rPr>
          <w:rFonts w:ascii="Times New Roman" w:hAnsi="Times New Roman"/>
          <w:sz w:val="24"/>
          <w:szCs w:val="24"/>
        </w:rPr>
        <w:t>Sampah merupakan salah satu masalah yang kompleks, terutama didaerah</w:t>
      </w:r>
      <w:r w:rsidR="00496D66">
        <w:rPr>
          <w:rFonts w:ascii="Times New Roman" w:hAnsi="Times New Roman"/>
          <w:sz w:val="24"/>
          <w:szCs w:val="24"/>
        </w:rPr>
        <w:t xml:space="preserve"> perkotaan, </w:t>
      </w:r>
      <w:r w:rsidRPr="00AE065E">
        <w:rPr>
          <w:rFonts w:ascii="Times New Roman" w:hAnsi="Times New Roman"/>
          <w:sz w:val="24"/>
          <w:szCs w:val="24"/>
        </w:rPr>
        <w:t>perumahan, perkantoran, dan perniagaan</w:t>
      </w:r>
      <w:r w:rsidR="00496D66">
        <w:rPr>
          <w:rFonts w:ascii="Times New Roman" w:hAnsi="Times New Roman"/>
          <w:sz w:val="24"/>
          <w:szCs w:val="24"/>
        </w:rPr>
        <w:t xml:space="preserve"> </w:t>
      </w:r>
      <w:r w:rsidRPr="00AE065E">
        <w:rPr>
          <w:rFonts w:ascii="Times New Roman" w:hAnsi="Times New Roman"/>
          <w:sz w:val="24"/>
          <w:szCs w:val="24"/>
        </w:rPr>
        <w:t>se</w:t>
      </w:r>
      <w:r w:rsidR="00496D66">
        <w:rPr>
          <w:rFonts w:ascii="Times New Roman" w:hAnsi="Times New Roman"/>
          <w:sz w:val="24"/>
          <w:szCs w:val="24"/>
        </w:rPr>
        <w:t xml:space="preserve">jalan </w:t>
      </w:r>
      <w:r>
        <w:rPr>
          <w:rFonts w:ascii="Times New Roman" w:hAnsi="Times New Roman"/>
          <w:sz w:val="24"/>
          <w:szCs w:val="24"/>
        </w:rPr>
        <w:t xml:space="preserve">dengan pertumbuhan industri dan </w:t>
      </w:r>
      <w:r w:rsidRPr="00AE065E">
        <w:rPr>
          <w:rFonts w:ascii="Times New Roman" w:hAnsi="Times New Roman"/>
          <w:sz w:val="24"/>
          <w:szCs w:val="24"/>
        </w:rPr>
        <w:t xml:space="preserve">bertambahnya jumlah penduduk. </w:t>
      </w:r>
      <w:r w:rsidR="00496D66">
        <w:rPr>
          <w:rFonts w:ascii="Times New Roman" w:hAnsi="Times New Roman"/>
          <w:sz w:val="24"/>
          <w:szCs w:val="24"/>
        </w:rPr>
        <w:t xml:space="preserve">Selain </w:t>
      </w:r>
      <w:r>
        <w:rPr>
          <w:rFonts w:ascii="Times New Roman" w:hAnsi="Times New Roman"/>
          <w:sz w:val="24"/>
          <w:szCs w:val="24"/>
        </w:rPr>
        <w:t xml:space="preserve">menyebabkan </w:t>
      </w:r>
      <w:r w:rsidRPr="00AE065E">
        <w:rPr>
          <w:rFonts w:ascii="Times New Roman" w:hAnsi="Times New Roman"/>
          <w:sz w:val="24"/>
          <w:szCs w:val="24"/>
        </w:rPr>
        <w:t xml:space="preserve">penyakit, sampah juga dapat menyebabkan pencemaran </w:t>
      </w:r>
      <w:r>
        <w:rPr>
          <w:rFonts w:ascii="Times New Roman" w:hAnsi="Times New Roman"/>
          <w:sz w:val="24"/>
          <w:szCs w:val="24"/>
        </w:rPr>
        <w:t>terhadap lingkungan</w:t>
      </w:r>
      <w:r w:rsidR="00496D66">
        <w:rPr>
          <w:rFonts w:ascii="Times New Roman" w:hAnsi="Times New Roman"/>
          <w:sz w:val="24"/>
          <w:szCs w:val="24"/>
        </w:rPr>
        <w:t xml:space="preserve">, </w:t>
      </w:r>
      <w:r>
        <w:rPr>
          <w:rFonts w:ascii="Times New Roman" w:hAnsi="Times New Roman"/>
          <w:sz w:val="24"/>
          <w:szCs w:val="24"/>
        </w:rPr>
        <w:t xml:space="preserve"> </w:t>
      </w:r>
      <w:r w:rsidRPr="00AE065E">
        <w:rPr>
          <w:rFonts w:ascii="Times New Roman" w:hAnsi="Times New Roman"/>
          <w:sz w:val="24"/>
          <w:szCs w:val="24"/>
        </w:rPr>
        <w:t xml:space="preserve">sampah yang menumpuk </w:t>
      </w:r>
      <w:r w:rsidR="00A26353">
        <w:rPr>
          <w:rFonts w:ascii="Times New Roman" w:hAnsi="Times New Roman"/>
          <w:sz w:val="24"/>
          <w:szCs w:val="24"/>
        </w:rPr>
        <w:t xml:space="preserve">juga </w:t>
      </w:r>
      <w:r w:rsidRPr="00AE065E">
        <w:rPr>
          <w:rFonts w:ascii="Times New Roman" w:hAnsi="Times New Roman"/>
          <w:sz w:val="24"/>
          <w:szCs w:val="24"/>
        </w:rPr>
        <w:t>men</w:t>
      </w:r>
      <w:r>
        <w:rPr>
          <w:rFonts w:ascii="Times New Roman" w:hAnsi="Times New Roman"/>
          <w:sz w:val="24"/>
          <w:szCs w:val="24"/>
        </w:rPr>
        <w:t xml:space="preserve">imbulkan kesan negatif </w:t>
      </w:r>
      <w:r w:rsidR="00496D66">
        <w:rPr>
          <w:rFonts w:ascii="Times New Roman" w:hAnsi="Times New Roman"/>
          <w:sz w:val="24"/>
          <w:szCs w:val="24"/>
        </w:rPr>
        <w:t xml:space="preserve">/ </w:t>
      </w:r>
      <w:r w:rsidRPr="00AE065E">
        <w:rPr>
          <w:rFonts w:ascii="Times New Roman" w:hAnsi="Times New Roman"/>
          <w:sz w:val="24"/>
          <w:szCs w:val="24"/>
        </w:rPr>
        <w:t>kumuh. Ber</w:t>
      </w:r>
      <w:r w:rsidR="00A26353">
        <w:rPr>
          <w:rFonts w:ascii="Times New Roman" w:hAnsi="Times New Roman"/>
          <w:sz w:val="24"/>
          <w:szCs w:val="24"/>
        </w:rPr>
        <w:t xml:space="preserve">agam </w:t>
      </w:r>
      <w:r w:rsidRPr="00AE065E">
        <w:rPr>
          <w:rFonts w:ascii="Times New Roman" w:hAnsi="Times New Roman"/>
          <w:sz w:val="24"/>
          <w:szCs w:val="24"/>
        </w:rPr>
        <w:t xml:space="preserve">upaya </w:t>
      </w:r>
      <w:r w:rsidR="00A26353">
        <w:rPr>
          <w:rFonts w:ascii="Times New Roman" w:hAnsi="Times New Roman"/>
          <w:sz w:val="24"/>
          <w:szCs w:val="24"/>
        </w:rPr>
        <w:t xml:space="preserve">sudah </w:t>
      </w:r>
      <w:r w:rsidRPr="00AE065E">
        <w:rPr>
          <w:rFonts w:ascii="Times New Roman" w:hAnsi="Times New Roman"/>
          <w:sz w:val="24"/>
          <w:szCs w:val="24"/>
        </w:rPr>
        <w:t>dilakukan untu</w:t>
      </w:r>
      <w:r>
        <w:rPr>
          <w:rFonts w:ascii="Times New Roman" w:hAnsi="Times New Roman"/>
          <w:sz w:val="24"/>
          <w:szCs w:val="24"/>
        </w:rPr>
        <w:t>k mengatasi</w:t>
      </w:r>
      <w:r w:rsidR="00A26353">
        <w:rPr>
          <w:rFonts w:ascii="Times New Roman" w:hAnsi="Times New Roman"/>
          <w:sz w:val="24"/>
          <w:szCs w:val="24"/>
        </w:rPr>
        <w:t>nya</w:t>
      </w:r>
      <w:r w:rsidRPr="00AE065E">
        <w:rPr>
          <w:rFonts w:ascii="Times New Roman" w:hAnsi="Times New Roman"/>
          <w:sz w:val="24"/>
          <w:szCs w:val="24"/>
        </w:rPr>
        <w:t xml:space="preserve">, diantaranya yaitu dengan membuat tempat </w:t>
      </w:r>
      <w:r>
        <w:rPr>
          <w:rFonts w:ascii="Times New Roman" w:hAnsi="Times New Roman"/>
          <w:sz w:val="24"/>
          <w:szCs w:val="24"/>
        </w:rPr>
        <w:t xml:space="preserve">pembuangan akhir (TPA) dan </w:t>
      </w:r>
      <w:r w:rsidRPr="00AE065E">
        <w:rPr>
          <w:rFonts w:ascii="Times New Roman" w:hAnsi="Times New Roman"/>
          <w:sz w:val="24"/>
          <w:szCs w:val="24"/>
        </w:rPr>
        <w:t>membakar sampah di ruang terbuka, namun hal t</w:t>
      </w:r>
      <w:r>
        <w:rPr>
          <w:rFonts w:ascii="Times New Roman" w:hAnsi="Times New Roman"/>
          <w:sz w:val="24"/>
          <w:szCs w:val="24"/>
        </w:rPr>
        <w:t>ersebut menimbukan masalah baru</w:t>
      </w:r>
      <w:r w:rsidR="00496D66">
        <w:rPr>
          <w:rFonts w:ascii="Times New Roman" w:hAnsi="Times New Roman"/>
          <w:sz w:val="24"/>
          <w:szCs w:val="24"/>
        </w:rPr>
        <w:t xml:space="preserve"> yaitu </w:t>
      </w:r>
      <w:r w:rsidRPr="00AE065E">
        <w:rPr>
          <w:rFonts w:ascii="Times New Roman" w:hAnsi="Times New Roman"/>
          <w:sz w:val="24"/>
          <w:szCs w:val="24"/>
        </w:rPr>
        <w:t xml:space="preserve">pertentangan dari </w:t>
      </w:r>
      <w:r w:rsidR="00496D66">
        <w:rPr>
          <w:rFonts w:ascii="Times New Roman" w:hAnsi="Times New Roman"/>
          <w:sz w:val="24"/>
          <w:szCs w:val="24"/>
        </w:rPr>
        <w:t xml:space="preserve">warga </w:t>
      </w:r>
      <w:r w:rsidRPr="00AE065E">
        <w:rPr>
          <w:rFonts w:ascii="Times New Roman" w:hAnsi="Times New Roman"/>
          <w:sz w:val="24"/>
          <w:szCs w:val="24"/>
        </w:rPr>
        <w:t>sekitar</w:t>
      </w:r>
      <w:r>
        <w:rPr>
          <w:rFonts w:ascii="Times New Roman" w:hAnsi="Times New Roman"/>
          <w:sz w:val="24"/>
          <w:szCs w:val="24"/>
        </w:rPr>
        <w:t xml:space="preserve">nya </w:t>
      </w:r>
      <w:r w:rsidR="00A26353">
        <w:rPr>
          <w:rFonts w:ascii="Times New Roman" w:hAnsi="Times New Roman"/>
          <w:sz w:val="24"/>
          <w:szCs w:val="24"/>
        </w:rPr>
        <w:t xml:space="preserve">(terdampak) </w:t>
      </w:r>
      <w:r>
        <w:rPr>
          <w:rFonts w:ascii="Times New Roman" w:hAnsi="Times New Roman"/>
          <w:sz w:val="24"/>
          <w:szCs w:val="24"/>
        </w:rPr>
        <w:t>dan polusi udara</w:t>
      </w:r>
      <w:r w:rsidR="00A26353">
        <w:rPr>
          <w:rFonts w:ascii="Times New Roman" w:hAnsi="Times New Roman"/>
          <w:sz w:val="24"/>
          <w:szCs w:val="24"/>
        </w:rPr>
        <w:t xml:space="preserve">. </w:t>
      </w:r>
    </w:p>
    <w:p w:rsidR="00F3126F" w:rsidRDefault="00DB62E2" w:rsidP="00DB62E2">
      <w:pPr>
        <w:autoSpaceDE w:val="0"/>
        <w:autoSpaceDN w:val="0"/>
        <w:adjustRightInd w:val="0"/>
        <w:spacing w:after="0" w:line="360" w:lineRule="auto"/>
        <w:ind w:left="426" w:firstLine="720"/>
        <w:jc w:val="both"/>
        <w:rPr>
          <w:rFonts w:ascii="Times New Roman" w:hAnsi="Times New Roman"/>
          <w:sz w:val="24"/>
          <w:szCs w:val="24"/>
        </w:rPr>
      </w:pPr>
      <w:r w:rsidRPr="00AE065E">
        <w:rPr>
          <w:rFonts w:ascii="Times New Roman" w:hAnsi="Times New Roman"/>
          <w:sz w:val="24"/>
          <w:szCs w:val="24"/>
        </w:rPr>
        <w:t>Plastik merupakan jenis sampah anorg</w:t>
      </w:r>
      <w:r>
        <w:rPr>
          <w:rFonts w:ascii="Times New Roman" w:hAnsi="Times New Roman"/>
          <w:sz w:val="24"/>
          <w:szCs w:val="24"/>
        </w:rPr>
        <w:t xml:space="preserve">anik yang </w:t>
      </w:r>
      <w:r w:rsidR="00496D66">
        <w:rPr>
          <w:rFonts w:ascii="Times New Roman" w:hAnsi="Times New Roman"/>
          <w:sz w:val="24"/>
          <w:szCs w:val="24"/>
        </w:rPr>
        <w:t xml:space="preserve">sulit busuk dan ada yang tidak </w:t>
      </w:r>
      <w:r>
        <w:rPr>
          <w:rFonts w:ascii="Times New Roman" w:hAnsi="Times New Roman"/>
          <w:sz w:val="24"/>
          <w:szCs w:val="24"/>
        </w:rPr>
        <w:t xml:space="preserve">dapat didaur ulang. Limbah </w:t>
      </w:r>
      <w:r w:rsidR="000A3557">
        <w:rPr>
          <w:rFonts w:ascii="Times New Roman" w:hAnsi="Times New Roman"/>
          <w:sz w:val="24"/>
          <w:szCs w:val="24"/>
        </w:rPr>
        <w:t xml:space="preserve"> wadah /</w:t>
      </w:r>
      <w:r>
        <w:rPr>
          <w:rFonts w:ascii="Times New Roman" w:hAnsi="Times New Roman"/>
          <w:sz w:val="24"/>
          <w:szCs w:val="24"/>
        </w:rPr>
        <w:t xml:space="preserve">gelas plastik merupakan </w:t>
      </w:r>
      <w:r w:rsidRPr="00AE065E">
        <w:rPr>
          <w:rFonts w:ascii="Times New Roman" w:hAnsi="Times New Roman"/>
          <w:sz w:val="24"/>
          <w:szCs w:val="24"/>
        </w:rPr>
        <w:t>jenis plastik yang tidak dapat</w:t>
      </w:r>
      <w:r w:rsidR="00496D66">
        <w:rPr>
          <w:rFonts w:ascii="Times New Roman" w:hAnsi="Times New Roman"/>
          <w:sz w:val="24"/>
          <w:szCs w:val="24"/>
        </w:rPr>
        <w:t xml:space="preserve"> / sulit</w:t>
      </w:r>
      <w:r w:rsidRPr="00AE065E">
        <w:rPr>
          <w:rFonts w:ascii="Times New Roman" w:hAnsi="Times New Roman"/>
          <w:sz w:val="24"/>
          <w:szCs w:val="24"/>
        </w:rPr>
        <w:t xml:space="preserve"> didaur u</w:t>
      </w:r>
      <w:r>
        <w:rPr>
          <w:rFonts w:ascii="Times New Roman" w:hAnsi="Times New Roman"/>
          <w:sz w:val="24"/>
          <w:szCs w:val="24"/>
        </w:rPr>
        <w:t>lang</w:t>
      </w:r>
      <w:r w:rsidR="00496D66">
        <w:rPr>
          <w:rFonts w:ascii="Times New Roman" w:hAnsi="Times New Roman"/>
          <w:sz w:val="24"/>
          <w:szCs w:val="24"/>
        </w:rPr>
        <w:t xml:space="preserve">. </w:t>
      </w:r>
    </w:p>
    <w:p w:rsidR="006207AA" w:rsidRPr="006207AA" w:rsidRDefault="005C67DE" w:rsidP="00DB62E2">
      <w:pPr>
        <w:autoSpaceDE w:val="0"/>
        <w:autoSpaceDN w:val="0"/>
        <w:adjustRightInd w:val="0"/>
        <w:spacing w:after="0" w:line="360" w:lineRule="auto"/>
        <w:ind w:left="426" w:firstLine="720"/>
        <w:jc w:val="both"/>
        <w:rPr>
          <w:rFonts w:ascii="Times New Roman" w:hAnsi="Times New Roman"/>
          <w:sz w:val="24"/>
          <w:szCs w:val="24"/>
        </w:rPr>
      </w:pPr>
      <w:r>
        <w:rPr>
          <w:rFonts w:ascii="Times New Roman" w:hAnsi="Times New Roman"/>
          <w:sz w:val="24"/>
          <w:szCs w:val="24"/>
        </w:rPr>
        <w:t>P</w:t>
      </w:r>
      <w:r w:rsidR="006207AA" w:rsidRPr="006207AA">
        <w:rPr>
          <w:rFonts w:ascii="Times New Roman" w:hAnsi="Times New Roman"/>
          <w:sz w:val="24"/>
          <w:szCs w:val="24"/>
        </w:rPr>
        <w:t>enduduk Indonesia</w:t>
      </w:r>
      <w:r>
        <w:rPr>
          <w:rFonts w:ascii="Times New Roman" w:hAnsi="Times New Roman"/>
          <w:sz w:val="24"/>
          <w:szCs w:val="24"/>
        </w:rPr>
        <w:t xml:space="preserve"> rata-rata</w:t>
      </w:r>
      <w:r w:rsidR="006207AA" w:rsidRPr="006207AA">
        <w:rPr>
          <w:rFonts w:ascii="Times New Roman" w:hAnsi="Times New Roman"/>
          <w:sz w:val="24"/>
          <w:szCs w:val="24"/>
        </w:rPr>
        <w:t xml:space="preserve"> menghasilkan sekitar 2,5 liter sampah per hari atau 625 juta liter dari jumlah</w:t>
      </w:r>
      <w:r>
        <w:rPr>
          <w:rFonts w:ascii="Times New Roman" w:hAnsi="Times New Roman"/>
          <w:sz w:val="24"/>
          <w:szCs w:val="24"/>
        </w:rPr>
        <w:t xml:space="preserve"> </w:t>
      </w:r>
      <w:r w:rsidR="006207AA" w:rsidRPr="006207AA">
        <w:rPr>
          <w:rFonts w:ascii="Times New Roman" w:hAnsi="Times New Roman"/>
          <w:sz w:val="24"/>
          <w:szCs w:val="24"/>
        </w:rPr>
        <w:t xml:space="preserve">total penduduk. </w:t>
      </w:r>
      <w:r>
        <w:rPr>
          <w:rFonts w:ascii="Times New Roman" w:hAnsi="Times New Roman"/>
          <w:sz w:val="24"/>
          <w:szCs w:val="24"/>
        </w:rPr>
        <w:t xml:space="preserve">Nilai </w:t>
      </w:r>
      <w:r w:rsidR="006207AA" w:rsidRPr="006207AA">
        <w:rPr>
          <w:rFonts w:ascii="Times New Roman" w:hAnsi="Times New Roman"/>
          <w:sz w:val="24"/>
          <w:szCs w:val="24"/>
        </w:rPr>
        <w:t>ini akan terus bertambah sesuai dengan kondisi lingkungannya.</w:t>
      </w:r>
      <w:r>
        <w:rPr>
          <w:rFonts w:ascii="Times New Roman" w:hAnsi="Times New Roman"/>
          <w:sz w:val="24"/>
          <w:szCs w:val="24"/>
        </w:rPr>
        <w:t xml:space="preserve"> </w:t>
      </w:r>
      <w:r w:rsidR="006207AA" w:rsidRPr="006207AA">
        <w:rPr>
          <w:rFonts w:ascii="Times New Roman" w:hAnsi="Times New Roman"/>
          <w:sz w:val="24"/>
          <w:szCs w:val="24"/>
        </w:rPr>
        <w:t>Estimasi jumlah timbunan sampah di Indonesia pada tahun 2008 mencapai 38,5 juta ton/tahun dengan</w:t>
      </w:r>
      <w:r>
        <w:rPr>
          <w:rFonts w:ascii="Times New Roman" w:hAnsi="Times New Roman"/>
          <w:sz w:val="24"/>
          <w:szCs w:val="24"/>
        </w:rPr>
        <w:t xml:space="preserve"> </w:t>
      </w:r>
      <w:r w:rsidR="006207AA" w:rsidRPr="006207AA">
        <w:rPr>
          <w:rFonts w:ascii="Times New Roman" w:hAnsi="Times New Roman"/>
          <w:sz w:val="24"/>
          <w:szCs w:val="24"/>
        </w:rPr>
        <w:t xml:space="preserve">komposisi </w:t>
      </w:r>
      <w:r w:rsidR="006207AA" w:rsidRPr="006207AA">
        <w:rPr>
          <w:rFonts w:ascii="Times New Roman" w:hAnsi="Times New Roman"/>
          <w:sz w:val="24"/>
          <w:szCs w:val="24"/>
        </w:rPr>
        <w:lastRenderedPageBreak/>
        <w:t>terbesar adalah sampah organik (58 %), sampah plastik (14 %),</w:t>
      </w:r>
      <w:r w:rsidR="00F40D8B">
        <w:rPr>
          <w:rFonts w:ascii="Times New Roman" w:hAnsi="Times New Roman"/>
          <w:sz w:val="24"/>
          <w:szCs w:val="24"/>
        </w:rPr>
        <w:t xml:space="preserve"> </w:t>
      </w:r>
      <w:r w:rsidR="006207AA" w:rsidRPr="006207AA">
        <w:rPr>
          <w:rFonts w:ascii="Times New Roman" w:hAnsi="Times New Roman"/>
          <w:sz w:val="24"/>
          <w:szCs w:val="24"/>
        </w:rPr>
        <w:t>sampah kertas (9 %) dan sampah</w:t>
      </w:r>
      <w:r>
        <w:rPr>
          <w:rFonts w:ascii="Times New Roman" w:hAnsi="Times New Roman"/>
          <w:sz w:val="24"/>
          <w:szCs w:val="24"/>
        </w:rPr>
        <w:t xml:space="preserve"> </w:t>
      </w:r>
      <w:r w:rsidR="006207AA" w:rsidRPr="006207AA">
        <w:rPr>
          <w:rFonts w:ascii="Times New Roman" w:hAnsi="Times New Roman"/>
          <w:sz w:val="24"/>
          <w:szCs w:val="24"/>
        </w:rPr>
        <w:t xml:space="preserve">kayu (4%). Salah satu masalah penting </w:t>
      </w:r>
      <w:r>
        <w:rPr>
          <w:rFonts w:ascii="Times New Roman" w:hAnsi="Times New Roman"/>
          <w:sz w:val="24"/>
          <w:szCs w:val="24"/>
        </w:rPr>
        <w:t xml:space="preserve">tentang </w:t>
      </w:r>
      <w:r w:rsidR="006207AA" w:rsidRPr="006207AA">
        <w:rPr>
          <w:rFonts w:ascii="Times New Roman" w:hAnsi="Times New Roman"/>
          <w:sz w:val="24"/>
          <w:szCs w:val="24"/>
        </w:rPr>
        <w:t xml:space="preserve">lingkungan di dunia </w:t>
      </w:r>
      <w:r>
        <w:rPr>
          <w:rFonts w:ascii="Times New Roman" w:hAnsi="Times New Roman"/>
          <w:sz w:val="24"/>
          <w:szCs w:val="24"/>
        </w:rPr>
        <w:t xml:space="preserve">/ dan </w:t>
      </w:r>
      <w:r w:rsidR="006207AA" w:rsidRPr="006207AA">
        <w:rPr>
          <w:rFonts w:ascii="Times New Roman" w:hAnsi="Times New Roman"/>
          <w:sz w:val="24"/>
          <w:szCs w:val="24"/>
        </w:rPr>
        <w:t>di Indonesia,</w:t>
      </w:r>
      <w:r>
        <w:rPr>
          <w:rFonts w:ascii="Times New Roman" w:hAnsi="Times New Roman"/>
          <w:sz w:val="24"/>
          <w:szCs w:val="24"/>
        </w:rPr>
        <w:t xml:space="preserve"> </w:t>
      </w:r>
      <w:r w:rsidR="006207AA" w:rsidRPr="006207AA">
        <w:rPr>
          <w:rFonts w:ascii="Times New Roman" w:hAnsi="Times New Roman"/>
          <w:sz w:val="24"/>
          <w:szCs w:val="24"/>
        </w:rPr>
        <w:t xml:space="preserve">adalah </w:t>
      </w:r>
      <w:r>
        <w:rPr>
          <w:rFonts w:ascii="Times New Roman" w:hAnsi="Times New Roman"/>
          <w:sz w:val="24"/>
          <w:szCs w:val="24"/>
        </w:rPr>
        <w:t xml:space="preserve">tentang </w:t>
      </w:r>
      <w:r w:rsidR="006207AA" w:rsidRPr="006207AA">
        <w:rPr>
          <w:rFonts w:ascii="Times New Roman" w:hAnsi="Times New Roman"/>
          <w:sz w:val="24"/>
          <w:szCs w:val="24"/>
        </w:rPr>
        <w:t>sampah plastik. Data dari Kementrian Lingkungan Hidup Indonesia menunjukkan bahwa jumlah sampah plastik yang terbuang mencapai 26.500 ton per hari. Meningkatnya jumlah sampah plastik ini</w:t>
      </w:r>
      <w:r w:rsidR="006207AA">
        <w:rPr>
          <w:rFonts w:ascii="Times New Roman" w:hAnsi="Times New Roman"/>
          <w:sz w:val="24"/>
          <w:szCs w:val="24"/>
        </w:rPr>
        <w:t xml:space="preserve"> </w:t>
      </w:r>
      <w:r w:rsidR="006207AA" w:rsidRPr="006207AA">
        <w:rPr>
          <w:rFonts w:ascii="Times New Roman" w:hAnsi="Times New Roman"/>
          <w:sz w:val="24"/>
          <w:szCs w:val="24"/>
        </w:rPr>
        <w:t>menjadi sebuah hal yang mengancam kestabilan ekosistem lingkungan, mengingat plastik yang</w:t>
      </w:r>
      <w:r>
        <w:rPr>
          <w:rFonts w:ascii="Times New Roman" w:hAnsi="Times New Roman"/>
          <w:sz w:val="24"/>
          <w:szCs w:val="24"/>
        </w:rPr>
        <w:t xml:space="preserve"> </w:t>
      </w:r>
      <w:r w:rsidR="006207AA" w:rsidRPr="006207AA">
        <w:rPr>
          <w:rFonts w:ascii="Times New Roman" w:hAnsi="Times New Roman"/>
          <w:sz w:val="24"/>
          <w:szCs w:val="24"/>
        </w:rPr>
        <w:t>digunakan saat ini adalah nonbiodegradable (plastik yang tidak dapat terurai secara biologis)</w:t>
      </w:r>
      <w:r w:rsidR="006207AA">
        <w:rPr>
          <w:rFonts w:ascii="Times New Roman" w:hAnsi="Times New Roman"/>
          <w:sz w:val="24"/>
          <w:szCs w:val="24"/>
        </w:rPr>
        <w:t xml:space="preserve"> (K Sa’diyah, Sri Rachmania Juliastuti, 201</w:t>
      </w:r>
      <w:r w:rsidR="000A3557">
        <w:rPr>
          <w:rFonts w:ascii="Times New Roman" w:hAnsi="Times New Roman"/>
          <w:sz w:val="24"/>
          <w:szCs w:val="24"/>
        </w:rPr>
        <w:t>3</w:t>
      </w:r>
      <w:r w:rsidR="006207AA">
        <w:rPr>
          <w:rFonts w:ascii="Times New Roman" w:hAnsi="Times New Roman"/>
          <w:sz w:val="24"/>
          <w:szCs w:val="24"/>
        </w:rPr>
        <w:t>)</w:t>
      </w:r>
      <w:r w:rsidR="006207AA" w:rsidRPr="006207AA">
        <w:rPr>
          <w:rFonts w:ascii="Times New Roman" w:hAnsi="Times New Roman"/>
          <w:sz w:val="24"/>
          <w:szCs w:val="24"/>
        </w:rPr>
        <w:t>.</w:t>
      </w:r>
    </w:p>
    <w:p w:rsidR="005C55A5" w:rsidRDefault="005C67DE" w:rsidP="005C55A5">
      <w:pPr>
        <w:pStyle w:val="ListParagraph"/>
        <w:spacing w:line="360" w:lineRule="auto"/>
        <w:ind w:left="426"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 xml:space="preserve">Berdasar </w:t>
      </w:r>
      <w:r w:rsidR="005C55A5" w:rsidRPr="00227379">
        <w:rPr>
          <w:rFonts w:ascii="Times New Roman" w:hAnsi="Times New Roman"/>
          <w:color w:val="111111"/>
          <w:sz w:val="24"/>
          <w:szCs w:val="24"/>
          <w:shd w:val="clear" w:color="auto" w:fill="FFFFFF"/>
        </w:rPr>
        <w:t>data dari Kementrian Lingkungan Hidup tahun 2012</w:t>
      </w:r>
      <w:r w:rsidR="00F3126F">
        <w:rPr>
          <w:rFonts w:ascii="Times New Roman" w:hAnsi="Times New Roman"/>
          <w:color w:val="111111"/>
          <w:sz w:val="24"/>
          <w:szCs w:val="24"/>
          <w:shd w:val="clear" w:color="auto" w:fill="FFFFFF"/>
        </w:rPr>
        <w:t>,</w:t>
      </w:r>
      <w:r w:rsidR="005C55A5" w:rsidRPr="00227379">
        <w:rPr>
          <w:rFonts w:ascii="Times New Roman" w:hAnsi="Times New Roman"/>
          <w:color w:val="111111"/>
          <w:sz w:val="24"/>
          <w:szCs w:val="24"/>
          <w:shd w:val="clear" w:color="auto" w:fill="FFFFFF"/>
        </w:rPr>
        <w:t xml:space="preserve">  jumlah sampah di 14 kota besar di Indonesia mencapai 1,9 juta ton.</w:t>
      </w:r>
      <w:r w:rsidR="005C55A5" w:rsidRPr="00227379">
        <w:rPr>
          <w:sz w:val="24"/>
          <w:szCs w:val="24"/>
        </w:rPr>
        <w:t xml:space="preserve"> </w:t>
      </w:r>
      <w:r w:rsidR="005C55A5" w:rsidRPr="00227379">
        <w:rPr>
          <w:rFonts w:ascii="Times New Roman" w:hAnsi="Times New Roman"/>
          <w:color w:val="111111"/>
          <w:sz w:val="24"/>
          <w:szCs w:val="24"/>
          <w:shd w:val="clear" w:color="auto" w:fill="FFFFFF"/>
        </w:rPr>
        <w:t>Adapun, jumlah limbah plastic pada tahun 2013 sebanyak 53% dari jumlah sampah yang ada.</w:t>
      </w:r>
      <w:r w:rsidR="005C55A5" w:rsidRPr="00227379">
        <w:rPr>
          <w:sz w:val="24"/>
          <w:szCs w:val="24"/>
        </w:rPr>
        <w:t xml:space="preserve"> </w:t>
      </w:r>
      <w:r w:rsidR="005C55A5" w:rsidRPr="00227379">
        <w:rPr>
          <w:rFonts w:ascii="Times New Roman" w:hAnsi="Times New Roman"/>
          <w:color w:val="111111"/>
          <w:sz w:val="24"/>
          <w:szCs w:val="24"/>
          <w:shd w:val="clear" w:color="auto" w:fill="FFFFFF"/>
        </w:rPr>
        <w:t>Meningkatnya jumlah limbah plastik ini dapat mengancam kestabilan ekosistem lingkungan, mengingat plastik yang digunakan saat ini adalah nonbiodegradable (plastik yang tidak dapat terurai secara</w:t>
      </w:r>
      <w:r w:rsidR="00F3126F">
        <w:rPr>
          <w:rFonts w:ascii="Times New Roman" w:hAnsi="Times New Roman"/>
          <w:color w:val="111111"/>
          <w:sz w:val="24"/>
          <w:szCs w:val="24"/>
          <w:shd w:val="clear" w:color="auto" w:fill="FFFFFF"/>
        </w:rPr>
        <w:t xml:space="preserve"> </w:t>
      </w:r>
      <w:r w:rsidR="005C55A5" w:rsidRPr="00227379">
        <w:rPr>
          <w:rFonts w:ascii="Times New Roman" w:hAnsi="Times New Roman"/>
          <w:color w:val="111111"/>
          <w:sz w:val="24"/>
          <w:szCs w:val="24"/>
          <w:shd w:val="clear" w:color="auto" w:fill="FFFFFF"/>
        </w:rPr>
        <w:t>biologis). Plastik merupakan jenis sampah atau limbah yang proses penguraiannya membutuhkan waktu yang lama dan tidak ramah lingkungan (Syamsiro, 2013)</w:t>
      </w:r>
      <w:r w:rsidR="005C55A5">
        <w:rPr>
          <w:rFonts w:ascii="Times New Roman" w:hAnsi="Times New Roman"/>
          <w:color w:val="111111"/>
          <w:sz w:val="24"/>
          <w:szCs w:val="24"/>
          <w:shd w:val="clear" w:color="auto" w:fill="FFFFFF"/>
        </w:rPr>
        <w:t>.</w:t>
      </w:r>
    </w:p>
    <w:p w:rsidR="005C55A5" w:rsidRDefault="005C55A5" w:rsidP="005C55A5">
      <w:pPr>
        <w:pStyle w:val="ListParagraph"/>
        <w:spacing w:line="360" w:lineRule="auto"/>
        <w:ind w:left="426" w:firstLine="708"/>
        <w:jc w:val="both"/>
        <w:rPr>
          <w:rFonts w:ascii="Times New Roman" w:hAnsi="Times New Roman"/>
          <w:color w:val="111111"/>
          <w:sz w:val="24"/>
          <w:szCs w:val="24"/>
          <w:shd w:val="clear" w:color="auto" w:fill="FFFFFF"/>
        </w:rPr>
      </w:pPr>
      <w:r w:rsidRPr="00C16D7E">
        <w:rPr>
          <w:rFonts w:ascii="Times New Roman" w:hAnsi="Times New Roman"/>
          <w:color w:val="111111"/>
          <w:sz w:val="24"/>
          <w:szCs w:val="24"/>
          <w:shd w:val="clear" w:color="auto" w:fill="FFFFFF"/>
        </w:rPr>
        <w:t xml:space="preserve">Data dari Kementerian Perindustrian, impor produk </w:t>
      </w:r>
      <w:r w:rsidRPr="00C16D7E">
        <w:rPr>
          <w:rFonts w:ascii="Times New Roman" w:hAnsi="Times New Roman"/>
          <w:i/>
          <w:color w:val="111111"/>
          <w:sz w:val="24"/>
          <w:szCs w:val="24"/>
          <w:shd w:val="clear" w:color="auto" w:fill="FFFFFF"/>
        </w:rPr>
        <w:t xml:space="preserve">polietilena </w:t>
      </w:r>
      <w:r w:rsidRPr="00C16D7E">
        <w:rPr>
          <w:rFonts w:ascii="Times New Roman" w:hAnsi="Times New Roman"/>
          <w:color w:val="111111"/>
          <w:sz w:val="24"/>
          <w:szCs w:val="24"/>
          <w:shd w:val="clear" w:color="auto" w:fill="FFFFFF"/>
        </w:rPr>
        <w:t xml:space="preserve">(PE) dan </w:t>
      </w:r>
      <w:r w:rsidRPr="00C16D7E">
        <w:rPr>
          <w:rFonts w:ascii="Times New Roman" w:hAnsi="Times New Roman"/>
          <w:i/>
          <w:color w:val="111111"/>
          <w:sz w:val="24"/>
          <w:szCs w:val="24"/>
          <w:shd w:val="clear" w:color="auto" w:fill="FFFFFF"/>
        </w:rPr>
        <w:t>polipropilena</w:t>
      </w:r>
      <w:r w:rsidRPr="00C16D7E">
        <w:rPr>
          <w:rFonts w:ascii="Times New Roman" w:hAnsi="Times New Roman"/>
          <w:color w:val="111111"/>
          <w:sz w:val="24"/>
          <w:szCs w:val="24"/>
          <w:shd w:val="clear" w:color="auto" w:fill="FFFFFF"/>
        </w:rPr>
        <w:t xml:space="preserve"> (PP) terus meningkat seiring dengan tumbuhnya konsumsi</w:t>
      </w:r>
      <w:r>
        <w:rPr>
          <w:rFonts w:ascii="Times New Roman" w:hAnsi="Times New Roman"/>
          <w:color w:val="111111"/>
          <w:sz w:val="24"/>
          <w:szCs w:val="24"/>
          <w:shd w:val="clear" w:color="auto" w:fill="FFFFFF"/>
        </w:rPr>
        <w:t xml:space="preserve"> </w:t>
      </w:r>
      <w:r w:rsidRPr="00C16D7E">
        <w:rPr>
          <w:rFonts w:ascii="Times New Roman" w:hAnsi="Times New Roman"/>
          <w:color w:val="111111"/>
          <w:sz w:val="24"/>
          <w:szCs w:val="24"/>
          <w:shd w:val="clear" w:color="auto" w:fill="FFFFFF"/>
        </w:rPr>
        <w:t>bahan kimia. Dalam data tersebut disebutkan, pada 2012 konsumsi PE di</w:t>
      </w:r>
      <w:r>
        <w:rPr>
          <w:rFonts w:ascii="Times New Roman" w:hAnsi="Times New Roman"/>
          <w:color w:val="111111"/>
          <w:sz w:val="24"/>
          <w:szCs w:val="24"/>
          <w:shd w:val="clear" w:color="auto" w:fill="FFFFFF"/>
        </w:rPr>
        <w:t xml:space="preserve"> </w:t>
      </w:r>
      <w:r w:rsidRPr="00C16D7E">
        <w:rPr>
          <w:rFonts w:ascii="Times New Roman" w:hAnsi="Times New Roman"/>
          <w:color w:val="111111"/>
          <w:sz w:val="24"/>
          <w:szCs w:val="24"/>
          <w:shd w:val="clear" w:color="auto" w:fill="FFFFFF"/>
        </w:rPr>
        <w:t>Indonesia sekitar 955.000 ton per tahun, yang meningkat menjadi sekitar 1,03 juta</w:t>
      </w:r>
      <w:r>
        <w:rPr>
          <w:rFonts w:ascii="Times New Roman" w:hAnsi="Times New Roman"/>
          <w:color w:val="111111"/>
          <w:sz w:val="24"/>
          <w:szCs w:val="24"/>
          <w:shd w:val="clear" w:color="auto" w:fill="FFFFFF"/>
        </w:rPr>
        <w:t xml:space="preserve"> </w:t>
      </w:r>
      <w:r w:rsidRPr="00C16D7E">
        <w:rPr>
          <w:rFonts w:ascii="Times New Roman" w:hAnsi="Times New Roman"/>
          <w:color w:val="111111"/>
          <w:sz w:val="24"/>
          <w:szCs w:val="24"/>
          <w:shd w:val="clear" w:color="auto" w:fill="FFFFFF"/>
        </w:rPr>
        <w:t>ton di tahun 2013, dan diprediksi di tahun 2014 meningkat menjadi 1,11 juta ton.</w:t>
      </w:r>
      <w:r>
        <w:rPr>
          <w:rFonts w:ascii="Times New Roman" w:hAnsi="Times New Roman"/>
          <w:color w:val="111111"/>
          <w:sz w:val="24"/>
          <w:szCs w:val="24"/>
          <w:shd w:val="clear" w:color="auto" w:fill="FFFFFF"/>
        </w:rPr>
        <w:t xml:space="preserve"> Sementara</w:t>
      </w:r>
      <w:r w:rsidRPr="00C16D7E">
        <w:rPr>
          <w:rFonts w:ascii="Times New Roman" w:hAnsi="Times New Roman"/>
          <w:color w:val="111111"/>
          <w:sz w:val="24"/>
          <w:szCs w:val="24"/>
          <w:shd w:val="clear" w:color="auto" w:fill="FFFFFF"/>
        </w:rPr>
        <w:t xml:space="preserve"> dengan PE, konsumsi PP juga terus meningkat. Pada </w:t>
      </w:r>
      <w:r>
        <w:rPr>
          <w:rFonts w:ascii="Times New Roman" w:hAnsi="Times New Roman"/>
          <w:color w:val="111111"/>
          <w:sz w:val="24"/>
          <w:szCs w:val="24"/>
          <w:shd w:val="clear" w:color="auto" w:fill="FFFFFF"/>
        </w:rPr>
        <w:t xml:space="preserve">tahun </w:t>
      </w:r>
      <w:r w:rsidRPr="00C16D7E">
        <w:rPr>
          <w:rFonts w:ascii="Times New Roman" w:hAnsi="Times New Roman"/>
          <w:color w:val="111111"/>
          <w:sz w:val="24"/>
          <w:szCs w:val="24"/>
          <w:shd w:val="clear" w:color="auto" w:fill="FFFFFF"/>
        </w:rPr>
        <w:t>2012, konsumsi</w:t>
      </w:r>
      <w:r>
        <w:rPr>
          <w:rFonts w:ascii="Times New Roman" w:hAnsi="Times New Roman"/>
          <w:color w:val="111111"/>
          <w:sz w:val="24"/>
          <w:szCs w:val="24"/>
          <w:shd w:val="clear" w:color="auto" w:fill="FFFFFF"/>
        </w:rPr>
        <w:t xml:space="preserve"> </w:t>
      </w:r>
      <w:r w:rsidRPr="00C16D7E">
        <w:rPr>
          <w:rFonts w:ascii="Times New Roman" w:hAnsi="Times New Roman"/>
          <w:color w:val="111111"/>
          <w:sz w:val="24"/>
          <w:szCs w:val="24"/>
          <w:shd w:val="clear" w:color="auto" w:fill="FFFFFF"/>
        </w:rPr>
        <w:t>PP sebesar 1,3 juta ton per tahun dan meningkat di tahun 2013 menjadi 1,46 juta</w:t>
      </w:r>
      <w:r>
        <w:rPr>
          <w:rFonts w:ascii="Times New Roman" w:hAnsi="Times New Roman"/>
          <w:color w:val="111111"/>
          <w:sz w:val="24"/>
          <w:szCs w:val="24"/>
          <w:shd w:val="clear" w:color="auto" w:fill="FFFFFF"/>
        </w:rPr>
        <w:t xml:space="preserve"> </w:t>
      </w:r>
      <w:r w:rsidRPr="00C16D7E">
        <w:rPr>
          <w:rFonts w:ascii="Times New Roman" w:hAnsi="Times New Roman"/>
          <w:color w:val="111111"/>
          <w:sz w:val="24"/>
          <w:szCs w:val="24"/>
          <w:shd w:val="clear" w:color="auto" w:fill="FFFFFF"/>
        </w:rPr>
        <w:t>ton. Pada 2014, konsumsi PP di prediksi meningkat menjadi 1,58 juta ton</w:t>
      </w:r>
      <w:r>
        <w:rPr>
          <w:rFonts w:ascii="Times New Roman" w:hAnsi="Times New Roman"/>
          <w:color w:val="111111"/>
          <w:sz w:val="24"/>
          <w:szCs w:val="24"/>
          <w:shd w:val="clear" w:color="auto" w:fill="FFFFFF"/>
        </w:rPr>
        <w:t xml:space="preserve"> (Sadiman, 2013).</w:t>
      </w:r>
    </w:p>
    <w:p w:rsidR="005C67DE" w:rsidRDefault="005C55A5" w:rsidP="005C55A5">
      <w:pPr>
        <w:pStyle w:val="ListParagraph"/>
        <w:spacing w:line="360" w:lineRule="auto"/>
        <w:ind w:left="426"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Ada b</w:t>
      </w:r>
      <w:r w:rsidR="005C67DE">
        <w:rPr>
          <w:rFonts w:ascii="Times New Roman" w:hAnsi="Times New Roman"/>
          <w:color w:val="111111"/>
          <w:sz w:val="24"/>
          <w:szCs w:val="24"/>
          <w:shd w:val="clear" w:color="auto" w:fill="FFFFFF"/>
        </w:rPr>
        <w:t xml:space="preserve">eberapa </w:t>
      </w:r>
      <w:r>
        <w:rPr>
          <w:rFonts w:ascii="Times New Roman" w:hAnsi="Times New Roman"/>
          <w:color w:val="111111"/>
          <w:sz w:val="24"/>
          <w:szCs w:val="24"/>
          <w:shd w:val="clear" w:color="auto" w:fill="FFFFFF"/>
        </w:rPr>
        <w:t xml:space="preserve">upaya </w:t>
      </w:r>
      <w:r w:rsidR="005C67DE">
        <w:rPr>
          <w:rFonts w:ascii="Times New Roman" w:hAnsi="Times New Roman"/>
          <w:color w:val="111111"/>
          <w:sz w:val="24"/>
          <w:szCs w:val="24"/>
          <w:shd w:val="clear" w:color="auto" w:fill="FFFFFF"/>
        </w:rPr>
        <w:t xml:space="preserve">untuk </w:t>
      </w:r>
      <w:r>
        <w:rPr>
          <w:rFonts w:ascii="Times New Roman" w:hAnsi="Times New Roman"/>
          <w:color w:val="111111"/>
          <w:sz w:val="24"/>
          <w:szCs w:val="24"/>
          <w:shd w:val="clear" w:color="auto" w:fill="FFFFFF"/>
        </w:rPr>
        <w:t xml:space="preserve">mengurangi sampah </w:t>
      </w:r>
      <w:r w:rsidR="00F3126F">
        <w:rPr>
          <w:rFonts w:ascii="Times New Roman" w:hAnsi="Times New Roman"/>
          <w:color w:val="111111"/>
          <w:sz w:val="24"/>
          <w:szCs w:val="24"/>
          <w:shd w:val="clear" w:color="auto" w:fill="FFFFFF"/>
        </w:rPr>
        <w:t xml:space="preserve">plastic, antara lain </w:t>
      </w:r>
      <w:r>
        <w:rPr>
          <w:rFonts w:ascii="Times New Roman" w:hAnsi="Times New Roman"/>
          <w:color w:val="111111"/>
          <w:sz w:val="24"/>
          <w:szCs w:val="24"/>
          <w:shd w:val="clear" w:color="auto" w:fill="FFFFFF"/>
        </w:rPr>
        <w:t xml:space="preserve"> dengan melakukan 3R </w:t>
      </w:r>
      <w:r w:rsidRPr="00227379">
        <w:rPr>
          <w:rFonts w:ascii="Times New Roman" w:hAnsi="Times New Roman"/>
          <w:color w:val="111111"/>
          <w:sz w:val="24"/>
          <w:szCs w:val="24"/>
          <w:shd w:val="clear" w:color="auto" w:fill="FFFFFF"/>
        </w:rPr>
        <w:t>(</w:t>
      </w:r>
      <w:r w:rsidRPr="00227379">
        <w:rPr>
          <w:rFonts w:ascii="Times New Roman" w:hAnsi="Times New Roman"/>
          <w:i/>
          <w:color w:val="111111"/>
          <w:sz w:val="24"/>
          <w:szCs w:val="24"/>
          <w:shd w:val="clear" w:color="auto" w:fill="FFFFFF"/>
        </w:rPr>
        <w:t>reuse, reduce, recycle</w:t>
      </w:r>
      <w:r w:rsidRPr="00227379">
        <w:rPr>
          <w:rFonts w:ascii="Times New Roman" w:hAnsi="Times New Roman"/>
          <w:color w:val="111111"/>
          <w:sz w:val="24"/>
          <w:szCs w:val="24"/>
          <w:shd w:val="clear" w:color="auto" w:fill="FFFFFF"/>
        </w:rPr>
        <w:t>) (Sulaiman, 2012).</w:t>
      </w:r>
      <w:r>
        <w:rPr>
          <w:rFonts w:ascii="Times New Roman" w:hAnsi="Times New Roman"/>
          <w:color w:val="111111"/>
          <w:sz w:val="24"/>
          <w:szCs w:val="24"/>
          <w:shd w:val="clear" w:color="auto" w:fill="FFFFFF"/>
        </w:rPr>
        <w:t xml:space="preserve"> Upaya </w:t>
      </w:r>
      <w:r w:rsidRPr="00C16D7E">
        <w:rPr>
          <w:rFonts w:ascii="Times New Roman" w:hAnsi="Times New Roman"/>
          <w:i/>
          <w:color w:val="111111"/>
          <w:sz w:val="24"/>
          <w:szCs w:val="24"/>
          <w:shd w:val="clear" w:color="auto" w:fill="FFFFFF"/>
        </w:rPr>
        <w:t>reuse</w:t>
      </w:r>
      <w:r w:rsidRPr="00C16D7E">
        <w:rPr>
          <w:rFonts w:ascii="Times New Roman" w:hAnsi="Times New Roman"/>
          <w:color w:val="111111"/>
          <w:sz w:val="24"/>
          <w:szCs w:val="24"/>
          <w:shd w:val="clear" w:color="auto" w:fill="FFFFFF"/>
        </w:rPr>
        <w:t xml:space="preserve"> </w:t>
      </w:r>
      <w:r w:rsidR="005C67DE">
        <w:rPr>
          <w:rFonts w:ascii="Times New Roman" w:hAnsi="Times New Roman"/>
          <w:color w:val="111111"/>
          <w:sz w:val="24"/>
          <w:szCs w:val="24"/>
          <w:shd w:val="clear" w:color="auto" w:fill="FFFFFF"/>
        </w:rPr>
        <w:t xml:space="preserve">contohnya ialah </w:t>
      </w:r>
      <w:r w:rsidRPr="00C16D7E">
        <w:rPr>
          <w:rFonts w:ascii="Times New Roman" w:hAnsi="Times New Roman"/>
          <w:color w:val="111111"/>
          <w:sz w:val="24"/>
          <w:szCs w:val="24"/>
          <w:shd w:val="clear" w:color="auto" w:fill="FFFFFF"/>
        </w:rPr>
        <w:t>menggunakan kembali kantong plastik untuk berbelanja, memanfaatkan</w:t>
      </w:r>
      <w:r>
        <w:rPr>
          <w:rFonts w:ascii="Times New Roman" w:hAnsi="Times New Roman"/>
          <w:color w:val="111111"/>
          <w:sz w:val="24"/>
          <w:szCs w:val="24"/>
          <w:shd w:val="clear" w:color="auto" w:fill="FFFFFF"/>
        </w:rPr>
        <w:t xml:space="preserve"> </w:t>
      </w:r>
      <w:r w:rsidRPr="00C16D7E">
        <w:rPr>
          <w:rFonts w:ascii="Times New Roman" w:hAnsi="Times New Roman"/>
          <w:color w:val="111111"/>
          <w:sz w:val="24"/>
          <w:szCs w:val="24"/>
          <w:shd w:val="clear" w:color="auto" w:fill="FFFFFF"/>
        </w:rPr>
        <w:t xml:space="preserve">tempat cat plastik untuk pot atau ember dan </w:t>
      </w:r>
      <w:r w:rsidR="005C67DE">
        <w:rPr>
          <w:rFonts w:ascii="Times New Roman" w:hAnsi="Times New Roman"/>
          <w:color w:val="111111"/>
          <w:sz w:val="24"/>
          <w:szCs w:val="24"/>
          <w:shd w:val="clear" w:color="auto" w:fill="FFFFFF"/>
        </w:rPr>
        <w:t>lainnya.</w:t>
      </w:r>
      <w:r w:rsidRPr="00C16D7E">
        <w:rPr>
          <w:rFonts w:ascii="Times New Roman" w:hAnsi="Times New Roman"/>
          <w:color w:val="111111"/>
          <w:sz w:val="24"/>
          <w:szCs w:val="24"/>
          <w:shd w:val="clear" w:color="auto" w:fill="FFFFFF"/>
        </w:rPr>
        <w:t xml:space="preserve"> Upaya </w:t>
      </w:r>
      <w:r w:rsidRPr="00C16D7E">
        <w:rPr>
          <w:rFonts w:ascii="Times New Roman" w:hAnsi="Times New Roman"/>
          <w:i/>
          <w:color w:val="111111"/>
          <w:sz w:val="24"/>
          <w:szCs w:val="24"/>
          <w:shd w:val="clear" w:color="auto" w:fill="FFFFFF"/>
        </w:rPr>
        <w:lastRenderedPageBreak/>
        <w:t>reduce</w:t>
      </w:r>
      <w:r w:rsidRPr="00C16D7E">
        <w:rPr>
          <w:rFonts w:ascii="Times New Roman" w:hAnsi="Times New Roman"/>
          <w:color w:val="111111"/>
          <w:sz w:val="24"/>
          <w:szCs w:val="24"/>
          <w:shd w:val="clear" w:color="auto" w:fill="FFFFFF"/>
        </w:rPr>
        <w:t xml:space="preserve"> dengan</w:t>
      </w:r>
      <w:r>
        <w:rPr>
          <w:rFonts w:ascii="Times New Roman" w:hAnsi="Times New Roman"/>
          <w:color w:val="111111"/>
          <w:sz w:val="24"/>
          <w:szCs w:val="24"/>
          <w:shd w:val="clear" w:color="auto" w:fill="FFFFFF"/>
        </w:rPr>
        <w:t xml:space="preserve"> </w:t>
      </w:r>
      <w:r w:rsidRPr="00C16D7E">
        <w:rPr>
          <w:rFonts w:ascii="Times New Roman" w:hAnsi="Times New Roman"/>
          <w:color w:val="111111"/>
          <w:sz w:val="24"/>
          <w:szCs w:val="24"/>
          <w:shd w:val="clear" w:color="auto" w:fill="FFFFFF"/>
        </w:rPr>
        <w:t xml:space="preserve">cara mengurangi penggunaan plastik. Upaya </w:t>
      </w:r>
      <w:r w:rsidRPr="00C16D7E">
        <w:rPr>
          <w:rFonts w:ascii="Times New Roman" w:hAnsi="Times New Roman"/>
          <w:i/>
          <w:color w:val="111111"/>
          <w:sz w:val="24"/>
          <w:szCs w:val="24"/>
          <w:shd w:val="clear" w:color="auto" w:fill="FFFFFF"/>
        </w:rPr>
        <w:t>recycle</w:t>
      </w:r>
      <w:r w:rsidRPr="00C16D7E">
        <w:rPr>
          <w:rFonts w:ascii="Times New Roman" w:hAnsi="Times New Roman"/>
          <w:color w:val="111111"/>
          <w:sz w:val="24"/>
          <w:szCs w:val="24"/>
          <w:shd w:val="clear" w:color="auto" w:fill="FFFFFF"/>
        </w:rPr>
        <w:t xml:space="preserve"> </w:t>
      </w:r>
      <w:r w:rsidR="005C67DE">
        <w:rPr>
          <w:rFonts w:ascii="Times New Roman" w:hAnsi="Times New Roman"/>
          <w:color w:val="111111"/>
          <w:sz w:val="24"/>
          <w:szCs w:val="24"/>
          <w:shd w:val="clear" w:color="auto" w:fill="FFFFFF"/>
        </w:rPr>
        <w:t xml:space="preserve">contohnya ialah </w:t>
      </w:r>
      <w:r w:rsidRPr="00C16D7E">
        <w:rPr>
          <w:rFonts w:ascii="Times New Roman" w:hAnsi="Times New Roman"/>
          <w:color w:val="111111"/>
          <w:sz w:val="24"/>
          <w:szCs w:val="24"/>
          <w:shd w:val="clear" w:color="auto" w:fill="FFFFFF"/>
        </w:rPr>
        <w:t>memanfaatkan l</w:t>
      </w:r>
      <w:r>
        <w:rPr>
          <w:rFonts w:ascii="Times New Roman" w:hAnsi="Times New Roman"/>
          <w:color w:val="111111"/>
          <w:sz w:val="24"/>
          <w:szCs w:val="24"/>
          <w:shd w:val="clear" w:color="auto" w:fill="FFFFFF"/>
        </w:rPr>
        <w:t xml:space="preserve">imbah plastik menjadi komposit dan </w:t>
      </w:r>
      <w:r w:rsidR="005C67DE">
        <w:rPr>
          <w:rFonts w:ascii="Times New Roman" w:hAnsi="Times New Roman"/>
          <w:color w:val="111111"/>
          <w:sz w:val="24"/>
          <w:szCs w:val="24"/>
          <w:shd w:val="clear" w:color="auto" w:fill="FFFFFF"/>
        </w:rPr>
        <w:t xml:space="preserve">limbah plastic </w:t>
      </w:r>
      <w:r>
        <w:rPr>
          <w:rFonts w:ascii="Times New Roman" w:hAnsi="Times New Roman"/>
          <w:color w:val="111111"/>
          <w:sz w:val="24"/>
          <w:szCs w:val="24"/>
          <w:shd w:val="clear" w:color="auto" w:fill="FFFFFF"/>
        </w:rPr>
        <w:t>sebagai bahan tambah pada konstruksi</w:t>
      </w:r>
      <w:r w:rsidR="005C67DE">
        <w:rPr>
          <w:rFonts w:ascii="Times New Roman" w:hAnsi="Times New Roman"/>
          <w:color w:val="111111"/>
          <w:sz w:val="24"/>
          <w:szCs w:val="24"/>
          <w:shd w:val="clear" w:color="auto" w:fill="FFFFFF"/>
        </w:rPr>
        <w:t xml:space="preserve">. </w:t>
      </w:r>
    </w:p>
    <w:p w:rsidR="003E29EB" w:rsidRDefault="003E29EB" w:rsidP="005C55A5">
      <w:pPr>
        <w:pStyle w:val="ListParagraph"/>
        <w:spacing w:line="360" w:lineRule="auto"/>
        <w:ind w:left="426"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 xml:space="preserve">Perkembangan teknologi </w:t>
      </w:r>
      <w:r w:rsidR="00B048DB">
        <w:rPr>
          <w:rFonts w:ascii="Times New Roman" w:hAnsi="Times New Roman"/>
          <w:color w:val="111111"/>
          <w:sz w:val="24"/>
          <w:szCs w:val="24"/>
          <w:shd w:val="clear" w:color="auto" w:fill="FFFFFF"/>
        </w:rPr>
        <w:t xml:space="preserve">belakangan </w:t>
      </w:r>
      <w:r>
        <w:rPr>
          <w:rFonts w:ascii="Times New Roman" w:hAnsi="Times New Roman"/>
          <w:color w:val="111111"/>
          <w:sz w:val="24"/>
          <w:szCs w:val="24"/>
          <w:shd w:val="clear" w:color="auto" w:fill="FFFFFF"/>
        </w:rPr>
        <w:t xml:space="preserve">ini, sudah </w:t>
      </w:r>
      <w:r w:rsidR="005C55A5">
        <w:rPr>
          <w:rFonts w:ascii="Times New Roman" w:hAnsi="Times New Roman"/>
          <w:color w:val="111111"/>
          <w:sz w:val="24"/>
          <w:szCs w:val="24"/>
          <w:shd w:val="clear" w:color="auto" w:fill="FFFFFF"/>
        </w:rPr>
        <w:t xml:space="preserve"> banyak </w:t>
      </w:r>
      <w:r w:rsidR="000A3557">
        <w:rPr>
          <w:rFonts w:ascii="Times New Roman" w:hAnsi="Times New Roman"/>
          <w:color w:val="111111"/>
          <w:sz w:val="24"/>
          <w:szCs w:val="24"/>
          <w:shd w:val="clear" w:color="auto" w:fill="FFFFFF"/>
        </w:rPr>
        <w:t>m</w:t>
      </w:r>
      <w:r w:rsidR="005C55A5">
        <w:rPr>
          <w:rFonts w:ascii="Times New Roman" w:hAnsi="Times New Roman"/>
          <w:color w:val="111111"/>
          <w:sz w:val="24"/>
          <w:szCs w:val="24"/>
          <w:shd w:val="clear" w:color="auto" w:fill="FFFFFF"/>
        </w:rPr>
        <w:t>emanfaat</w:t>
      </w:r>
      <w:r w:rsidR="000A3557">
        <w:rPr>
          <w:rFonts w:ascii="Times New Roman" w:hAnsi="Times New Roman"/>
          <w:color w:val="111111"/>
          <w:sz w:val="24"/>
          <w:szCs w:val="24"/>
          <w:shd w:val="clear" w:color="auto" w:fill="FFFFFF"/>
        </w:rPr>
        <w:t>k</w:t>
      </w:r>
      <w:r w:rsidR="005C55A5">
        <w:rPr>
          <w:rFonts w:ascii="Times New Roman" w:hAnsi="Times New Roman"/>
          <w:color w:val="111111"/>
          <w:sz w:val="24"/>
          <w:szCs w:val="24"/>
          <w:shd w:val="clear" w:color="auto" w:fill="FFFFFF"/>
        </w:rPr>
        <w:t xml:space="preserve">an limbah </w:t>
      </w:r>
      <w:r>
        <w:rPr>
          <w:rFonts w:ascii="Times New Roman" w:hAnsi="Times New Roman"/>
          <w:color w:val="111111"/>
          <w:sz w:val="24"/>
          <w:szCs w:val="24"/>
          <w:shd w:val="clear" w:color="auto" w:fill="FFFFFF"/>
        </w:rPr>
        <w:t>plastic,</w:t>
      </w:r>
      <w:r w:rsidR="005C55A5">
        <w:rPr>
          <w:rFonts w:ascii="Times New Roman" w:hAnsi="Times New Roman"/>
          <w:color w:val="111111"/>
          <w:sz w:val="24"/>
          <w:szCs w:val="24"/>
          <w:shd w:val="clear" w:color="auto" w:fill="FFFFFF"/>
        </w:rPr>
        <w:t xml:space="preserve"> contoh</w:t>
      </w:r>
      <w:r>
        <w:rPr>
          <w:rFonts w:ascii="Times New Roman" w:hAnsi="Times New Roman"/>
          <w:color w:val="111111"/>
          <w:sz w:val="24"/>
          <w:szCs w:val="24"/>
          <w:shd w:val="clear" w:color="auto" w:fill="FFFFFF"/>
        </w:rPr>
        <w:t>nya ialah :</w:t>
      </w:r>
      <w:r w:rsidR="005C55A5">
        <w:rPr>
          <w:rFonts w:ascii="Times New Roman" w:hAnsi="Times New Roman"/>
          <w:color w:val="111111"/>
          <w:sz w:val="24"/>
          <w:szCs w:val="24"/>
          <w:shd w:val="clear" w:color="auto" w:fill="FFFFFF"/>
        </w:rPr>
        <w:t xml:space="preserve"> pemanfaatan limbah plastik sebagai bahan untuk menambah kekuatan geser dan tekan pada ta</w:t>
      </w:r>
      <w:r>
        <w:rPr>
          <w:rFonts w:ascii="Times New Roman" w:hAnsi="Times New Roman"/>
          <w:color w:val="111111"/>
          <w:sz w:val="24"/>
          <w:szCs w:val="24"/>
          <w:shd w:val="clear" w:color="auto" w:fill="FFFFFF"/>
        </w:rPr>
        <w:t>nah</w:t>
      </w:r>
      <w:r w:rsidR="005C55A5">
        <w:rPr>
          <w:rFonts w:ascii="Times New Roman" w:hAnsi="Times New Roman"/>
          <w:color w:val="111111"/>
          <w:sz w:val="24"/>
          <w:szCs w:val="24"/>
          <w:shd w:val="clear" w:color="auto" w:fill="FFFFFF"/>
        </w:rPr>
        <w:t xml:space="preserve">. Oleh karena itu pada penelitian ini </w:t>
      </w:r>
      <w:r>
        <w:rPr>
          <w:rFonts w:ascii="Times New Roman" w:hAnsi="Times New Roman"/>
          <w:color w:val="111111"/>
          <w:sz w:val="24"/>
          <w:szCs w:val="24"/>
          <w:shd w:val="clear" w:color="auto" w:fill="FFFFFF"/>
        </w:rPr>
        <w:t xml:space="preserve">dicoba memanfaatkan </w:t>
      </w:r>
      <w:r w:rsidR="005C55A5">
        <w:rPr>
          <w:rFonts w:ascii="Times New Roman" w:hAnsi="Times New Roman"/>
          <w:color w:val="111111"/>
          <w:sz w:val="24"/>
          <w:szCs w:val="24"/>
          <w:shd w:val="clear" w:color="auto" w:fill="FFFFFF"/>
        </w:rPr>
        <w:t xml:space="preserve">sampah plastik </w:t>
      </w:r>
      <w:r w:rsidR="000A3557">
        <w:rPr>
          <w:rFonts w:ascii="Times New Roman" w:hAnsi="Times New Roman"/>
          <w:color w:val="111111"/>
          <w:sz w:val="24"/>
          <w:szCs w:val="24"/>
          <w:shd w:val="clear" w:color="auto" w:fill="FFFFFF"/>
        </w:rPr>
        <w:t>wadah /</w:t>
      </w:r>
      <w:r w:rsidR="005C55A5">
        <w:rPr>
          <w:rFonts w:ascii="Times New Roman" w:hAnsi="Times New Roman"/>
          <w:color w:val="111111"/>
          <w:sz w:val="24"/>
          <w:szCs w:val="24"/>
          <w:shd w:val="clear" w:color="auto" w:fill="FFFFFF"/>
        </w:rPr>
        <w:t xml:space="preserve">gelas air mineral sebagai bahan tambah </w:t>
      </w:r>
      <w:r w:rsidR="00845605" w:rsidRPr="00845605">
        <w:rPr>
          <w:rFonts w:ascii="Times New Roman" w:hAnsi="Times New Roman"/>
          <w:i/>
          <w:color w:val="111111"/>
          <w:sz w:val="24"/>
          <w:szCs w:val="24"/>
          <w:shd w:val="clear" w:color="auto" w:fill="FFFFFF"/>
        </w:rPr>
        <w:t>(admixture)</w:t>
      </w:r>
      <w:r w:rsidR="00845605">
        <w:rPr>
          <w:rFonts w:ascii="Times New Roman" w:hAnsi="Times New Roman"/>
          <w:color w:val="111111"/>
          <w:sz w:val="24"/>
          <w:szCs w:val="24"/>
          <w:shd w:val="clear" w:color="auto" w:fill="FFFFFF"/>
        </w:rPr>
        <w:t xml:space="preserve"> </w:t>
      </w:r>
      <w:r>
        <w:rPr>
          <w:rFonts w:ascii="Times New Roman" w:hAnsi="Times New Roman"/>
          <w:color w:val="111111"/>
          <w:sz w:val="24"/>
          <w:szCs w:val="24"/>
          <w:shd w:val="clear" w:color="auto" w:fill="FFFFFF"/>
        </w:rPr>
        <w:t xml:space="preserve">untuk perbaikan tanah lempung. </w:t>
      </w:r>
    </w:p>
    <w:p w:rsidR="00F3126F" w:rsidRDefault="005C55A5" w:rsidP="00F3126F">
      <w:pPr>
        <w:autoSpaceDE w:val="0"/>
        <w:autoSpaceDN w:val="0"/>
        <w:adjustRightInd w:val="0"/>
        <w:spacing w:after="0" w:line="360" w:lineRule="auto"/>
        <w:ind w:left="426" w:firstLine="720"/>
        <w:jc w:val="both"/>
        <w:rPr>
          <w:rFonts w:ascii="Times New Roman" w:hAnsi="Times New Roman"/>
          <w:sz w:val="24"/>
          <w:szCs w:val="24"/>
        </w:rPr>
      </w:pPr>
      <w:r>
        <w:rPr>
          <w:rFonts w:ascii="Times New Roman" w:hAnsi="Times New Roman"/>
          <w:color w:val="111111"/>
          <w:sz w:val="24"/>
          <w:szCs w:val="24"/>
          <w:shd w:val="clear" w:color="auto" w:fill="FFFFFF"/>
        </w:rPr>
        <w:t>Hasil penelitian</w:t>
      </w:r>
      <w:r w:rsidR="00845605">
        <w:rPr>
          <w:rFonts w:ascii="Times New Roman" w:hAnsi="Times New Roman"/>
          <w:color w:val="111111"/>
          <w:sz w:val="24"/>
          <w:szCs w:val="24"/>
          <w:shd w:val="clear" w:color="auto" w:fill="FFFFFF"/>
        </w:rPr>
        <w:t xml:space="preserve"> pemanfaatan limbah plastik</w:t>
      </w:r>
      <w:r>
        <w:rPr>
          <w:rFonts w:ascii="Times New Roman" w:hAnsi="Times New Roman"/>
          <w:color w:val="111111"/>
          <w:sz w:val="24"/>
          <w:szCs w:val="24"/>
          <w:shd w:val="clear" w:color="auto" w:fill="FFFFFF"/>
        </w:rPr>
        <w:t xml:space="preserve"> ini diharapkan</w:t>
      </w:r>
      <w:r w:rsidR="003E29EB">
        <w:rPr>
          <w:rFonts w:ascii="Times New Roman" w:hAnsi="Times New Roman"/>
          <w:color w:val="111111"/>
          <w:sz w:val="24"/>
          <w:szCs w:val="24"/>
          <w:shd w:val="clear" w:color="auto" w:fill="FFFFFF"/>
        </w:rPr>
        <w:t xml:space="preserve"> : (a)</w:t>
      </w:r>
      <w:r>
        <w:rPr>
          <w:rFonts w:ascii="Times New Roman" w:hAnsi="Times New Roman"/>
          <w:color w:val="111111"/>
          <w:sz w:val="24"/>
          <w:szCs w:val="24"/>
          <w:shd w:val="clear" w:color="auto" w:fill="FFFFFF"/>
        </w:rPr>
        <w:t xml:space="preserve"> dapat mengurangi volume sampah plastik yang dihasilkan masyarakat. </w:t>
      </w:r>
      <w:r w:rsidR="003E29EB">
        <w:rPr>
          <w:rFonts w:ascii="Times New Roman" w:hAnsi="Times New Roman"/>
          <w:color w:val="111111"/>
          <w:sz w:val="24"/>
          <w:szCs w:val="24"/>
          <w:shd w:val="clear" w:color="auto" w:fill="FFFFFF"/>
        </w:rPr>
        <w:t>(b) dapat memperbaiki sifat tanah lempung agar lebih tinggi kuat-gesernya dan kuat-desaknya agar konstruksi bangunan lebih stabil</w:t>
      </w:r>
      <w:r w:rsidR="00B048DB">
        <w:rPr>
          <w:rFonts w:ascii="Times New Roman" w:hAnsi="Times New Roman"/>
          <w:color w:val="111111"/>
          <w:sz w:val="24"/>
          <w:szCs w:val="24"/>
          <w:shd w:val="clear" w:color="auto" w:fill="FFFFFF"/>
        </w:rPr>
        <w:t xml:space="preserve"> karena didukung oleh tanah yang lebih kuat</w:t>
      </w:r>
      <w:r w:rsidR="003E29EB">
        <w:rPr>
          <w:rFonts w:ascii="Times New Roman" w:hAnsi="Times New Roman"/>
          <w:color w:val="111111"/>
          <w:sz w:val="24"/>
          <w:szCs w:val="24"/>
          <w:shd w:val="clear" w:color="auto" w:fill="FFFFFF"/>
        </w:rPr>
        <w:t>.</w:t>
      </w:r>
      <w:r w:rsidR="00F3126F">
        <w:rPr>
          <w:rFonts w:ascii="Times New Roman" w:hAnsi="Times New Roman"/>
          <w:sz w:val="24"/>
          <w:szCs w:val="24"/>
        </w:rPr>
        <w:t xml:space="preserve">   </w:t>
      </w:r>
    </w:p>
    <w:p w:rsidR="009A45D0" w:rsidRDefault="009A45D0" w:rsidP="00F3126F">
      <w:pPr>
        <w:autoSpaceDE w:val="0"/>
        <w:autoSpaceDN w:val="0"/>
        <w:adjustRightInd w:val="0"/>
        <w:spacing w:after="0" w:line="360" w:lineRule="auto"/>
        <w:ind w:left="426" w:firstLine="720"/>
        <w:jc w:val="both"/>
        <w:rPr>
          <w:rFonts w:ascii="Times New Roman" w:hAnsi="Times New Roman"/>
          <w:sz w:val="24"/>
          <w:szCs w:val="24"/>
        </w:rPr>
      </w:pPr>
    </w:p>
    <w:p w:rsidR="005C55A5" w:rsidRDefault="009A45D0" w:rsidP="007B18B6">
      <w:pPr>
        <w:pStyle w:val="ListParagraph"/>
        <w:numPr>
          <w:ilvl w:val="0"/>
          <w:numId w:val="1"/>
        </w:numPr>
        <w:spacing w:line="360" w:lineRule="auto"/>
        <w:ind w:left="426"/>
        <w:jc w:val="both"/>
        <w:rPr>
          <w:rFonts w:ascii="Times New Roman" w:hAnsi="Times New Roman"/>
          <w:b/>
          <w:color w:val="111111"/>
          <w:sz w:val="24"/>
          <w:szCs w:val="24"/>
          <w:shd w:val="clear" w:color="auto" w:fill="FFFFFF"/>
        </w:rPr>
      </w:pPr>
      <w:r w:rsidRPr="009A45D0">
        <w:rPr>
          <w:rFonts w:ascii="Times New Roman" w:hAnsi="Times New Roman"/>
          <w:b/>
          <w:color w:val="111111"/>
          <w:sz w:val="24"/>
          <w:szCs w:val="24"/>
          <w:shd w:val="clear" w:color="auto" w:fill="FFFFFF"/>
        </w:rPr>
        <w:t>Identifikasi Masalah</w:t>
      </w:r>
    </w:p>
    <w:p w:rsidR="009A45D0" w:rsidRDefault="009A45D0" w:rsidP="009A45D0">
      <w:pPr>
        <w:pStyle w:val="ListParagraph"/>
        <w:numPr>
          <w:ilvl w:val="0"/>
          <w:numId w:val="28"/>
        </w:numPr>
        <w:spacing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 xml:space="preserve">Produksi sampah sangat melimpah dan </w:t>
      </w:r>
      <w:r w:rsidR="00596EC2">
        <w:rPr>
          <w:rFonts w:ascii="Times New Roman" w:hAnsi="Times New Roman"/>
          <w:color w:val="111111"/>
          <w:sz w:val="24"/>
          <w:szCs w:val="24"/>
          <w:shd w:val="clear" w:color="auto" w:fill="FFFFFF"/>
        </w:rPr>
        <w:t>menimbulkan masalah.</w:t>
      </w:r>
    </w:p>
    <w:p w:rsidR="00596EC2" w:rsidRDefault="00596EC2" w:rsidP="009A45D0">
      <w:pPr>
        <w:pStyle w:val="ListParagraph"/>
        <w:numPr>
          <w:ilvl w:val="0"/>
          <w:numId w:val="28"/>
        </w:numPr>
        <w:spacing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Jenis sampah bervariasi, misalnya : plastic, kertas, kayu.</w:t>
      </w:r>
    </w:p>
    <w:p w:rsidR="00596EC2" w:rsidRDefault="00596EC2" w:rsidP="009A45D0">
      <w:pPr>
        <w:pStyle w:val="ListParagraph"/>
        <w:numPr>
          <w:ilvl w:val="0"/>
          <w:numId w:val="28"/>
        </w:numPr>
        <w:spacing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Sampah/ limbah bisa dimanfaatkan untuk : bahan minyak, bahan tambah pada perbaikan mutu beton, perbaikan tanah / stabilisasi tanah.</w:t>
      </w:r>
    </w:p>
    <w:p w:rsidR="00596EC2" w:rsidRDefault="00596EC2" w:rsidP="009A45D0">
      <w:pPr>
        <w:pStyle w:val="ListParagraph"/>
        <w:numPr>
          <w:ilvl w:val="0"/>
          <w:numId w:val="28"/>
        </w:numPr>
        <w:spacing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Ada beragam tanah : pasir, lanau, lempung.</w:t>
      </w:r>
    </w:p>
    <w:p w:rsidR="00596EC2" w:rsidRDefault="00596EC2" w:rsidP="009A45D0">
      <w:pPr>
        <w:pStyle w:val="ListParagraph"/>
        <w:numPr>
          <w:ilvl w:val="0"/>
          <w:numId w:val="28"/>
        </w:numPr>
        <w:spacing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Pengujian kekuatan geser tanah bisa menggunakan uji geser atau uji tekan bebas dengan indicator pada nilai qu</w:t>
      </w:r>
      <w:r w:rsidR="00737DE4">
        <w:rPr>
          <w:rFonts w:ascii="Times New Roman" w:hAnsi="Times New Roman"/>
          <w:color w:val="111111"/>
          <w:sz w:val="24"/>
          <w:szCs w:val="24"/>
          <w:shd w:val="clear" w:color="auto" w:fill="FFFFFF"/>
        </w:rPr>
        <w:t xml:space="preserve"> </w:t>
      </w:r>
      <w:r w:rsidR="00DF3B05">
        <w:rPr>
          <w:rFonts w:ascii="Times New Roman" w:hAnsi="Times New Roman"/>
          <w:color w:val="111111"/>
          <w:sz w:val="24"/>
          <w:szCs w:val="24"/>
          <w:shd w:val="clear" w:color="auto" w:fill="FFFFFF"/>
        </w:rPr>
        <w:t xml:space="preserve">&amp; </w:t>
      </w:r>
      <w:r w:rsidR="00737DE4">
        <w:rPr>
          <w:rFonts w:ascii="Times New Roman" w:hAnsi="Times New Roman"/>
          <w:color w:val="111111"/>
          <w:sz w:val="24"/>
          <w:szCs w:val="24"/>
          <w:shd w:val="clear" w:color="auto" w:fill="FFFFFF"/>
        </w:rPr>
        <w:t>τu</w:t>
      </w:r>
      <w:r>
        <w:rPr>
          <w:rFonts w:ascii="Times New Roman" w:hAnsi="Times New Roman"/>
          <w:color w:val="111111"/>
          <w:sz w:val="24"/>
          <w:szCs w:val="24"/>
          <w:shd w:val="clear" w:color="auto" w:fill="FFFFFF"/>
        </w:rPr>
        <w:t xml:space="preserve"> ( kuat tekan bebas</w:t>
      </w:r>
      <w:r w:rsidR="00737DE4">
        <w:rPr>
          <w:rFonts w:ascii="Times New Roman" w:hAnsi="Times New Roman"/>
          <w:color w:val="111111"/>
          <w:sz w:val="24"/>
          <w:szCs w:val="24"/>
          <w:shd w:val="clear" w:color="auto" w:fill="FFFFFF"/>
        </w:rPr>
        <w:t xml:space="preserve"> </w:t>
      </w:r>
      <w:r w:rsidR="00DF3B05">
        <w:rPr>
          <w:rFonts w:ascii="Times New Roman" w:hAnsi="Times New Roman"/>
          <w:color w:val="111111"/>
          <w:sz w:val="24"/>
          <w:szCs w:val="24"/>
          <w:shd w:val="clear" w:color="auto" w:fill="FFFFFF"/>
        </w:rPr>
        <w:t xml:space="preserve">&amp; </w:t>
      </w:r>
      <w:r w:rsidR="00737DE4">
        <w:rPr>
          <w:rFonts w:ascii="Times New Roman" w:hAnsi="Times New Roman"/>
          <w:color w:val="111111"/>
          <w:sz w:val="24"/>
          <w:szCs w:val="24"/>
          <w:shd w:val="clear" w:color="auto" w:fill="FFFFFF"/>
        </w:rPr>
        <w:t>kuat geser</w:t>
      </w:r>
      <w:r>
        <w:rPr>
          <w:rFonts w:ascii="Times New Roman" w:hAnsi="Times New Roman"/>
          <w:color w:val="111111"/>
          <w:sz w:val="24"/>
          <w:szCs w:val="24"/>
          <w:shd w:val="clear" w:color="auto" w:fill="FFFFFF"/>
        </w:rPr>
        <w:t>), φ (sudut gesek intern), dan c (</w:t>
      </w:r>
      <w:r w:rsidR="00B048DB">
        <w:rPr>
          <w:rFonts w:ascii="Times New Roman" w:hAnsi="Times New Roman"/>
          <w:color w:val="111111"/>
          <w:sz w:val="24"/>
          <w:szCs w:val="24"/>
          <w:shd w:val="clear" w:color="auto" w:fill="FFFFFF"/>
        </w:rPr>
        <w:t>lekatan / adesi atau kohesi</w:t>
      </w:r>
      <w:r>
        <w:rPr>
          <w:rFonts w:ascii="Times New Roman" w:hAnsi="Times New Roman"/>
          <w:color w:val="111111"/>
          <w:sz w:val="24"/>
          <w:szCs w:val="24"/>
          <w:shd w:val="clear" w:color="auto" w:fill="FFFFFF"/>
        </w:rPr>
        <w:t>) tanah.</w:t>
      </w:r>
    </w:p>
    <w:p w:rsidR="007B18B6" w:rsidRPr="009A45D0" w:rsidRDefault="007B18B6" w:rsidP="007B18B6">
      <w:pPr>
        <w:pStyle w:val="ListParagraph"/>
        <w:spacing w:line="360" w:lineRule="auto"/>
        <w:ind w:left="1080"/>
        <w:jc w:val="both"/>
        <w:rPr>
          <w:rFonts w:ascii="Times New Roman" w:hAnsi="Times New Roman"/>
          <w:color w:val="111111"/>
          <w:sz w:val="24"/>
          <w:szCs w:val="24"/>
          <w:shd w:val="clear" w:color="auto" w:fill="FFFFFF"/>
        </w:rPr>
      </w:pPr>
    </w:p>
    <w:p w:rsidR="005C55A5" w:rsidRPr="008B160A" w:rsidRDefault="005C55A5" w:rsidP="005C55A5">
      <w:pPr>
        <w:pStyle w:val="ListParagraph"/>
        <w:numPr>
          <w:ilvl w:val="0"/>
          <w:numId w:val="1"/>
        </w:numPr>
        <w:spacing w:line="360" w:lineRule="auto"/>
        <w:ind w:left="426" w:hanging="426"/>
        <w:jc w:val="both"/>
        <w:rPr>
          <w:rFonts w:ascii="Times New Roman" w:hAnsi="Times New Roman"/>
          <w:b/>
          <w:color w:val="111111"/>
          <w:sz w:val="24"/>
          <w:szCs w:val="24"/>
          <w:shd w:val="clear" w:color="auto" w:fill="FFFFFF"/>
        </w:rPr>
      </w:pPr>
      <w:r w:rsidRPr="008B160A">
        <w:rPr>
          <w:rFonts w:ascii="Times New Roman" w:hAnsi="Times New Roman"/>
          <w:b/>
          <w:color w:val="111111"/>
          <w:sz w:val="24"/>
          <w:szCs w:val="24"/>
          <w:shd w:val="clear" w:color="auto" w:fill="FFFFFF"/>
        </w:rPr>
        <w:t>Batasan Masalah</w:t>
      </w:r>
    </w:p>
    <w:p w:rsidR="005C55A5" w:rsidRDefault="00677220" w:rsidP="005C55A5">
      <w:pPr>
        <w:pStyle w:val="ListParagraph"/>
        <w:spacing w:line="360" w:lineRule="auto"/>
        <w:ind w:left="426"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 xml:space="preserve">Agar penelitian lebih focus, maka </w:t>
      </w:r>
      <w:r w:rsidR="005C55A5">
        <w:rPr>
          <w:rFonts w:ascii="Times New Roman" w:hAnsi="Times New Roman"/>
          <w:color w:val="111111"/>
          <w:sz w:val="24"/>
          <w:szCs w:val="24"/>
          <w:shd w:val="clear" w:color="auto" w:fill="FFFFFF"/>
        </w:rPr>
        <w:t xml:space="preserve">lingkup penelitian perlu dilakukan </w:t>
      </w:r>
      <w:r>
        <w:rPr>
          <w:rFonts w:ascii="Times New Roman" w:hAnsi="Times New Roman"/>
          <w:color w:val="111111"/>
          <w:sz w:val="24"/>
          <w:szCs w:val="24"/>
          <w:shd w:val="clear" w:color="auto" w:fill="FFFFFF"/>
        </w:rPr>
        <w:t>pem</w:t>
      </w:r>
      <w:r w:rsidR="005C55A5">
        <w:rPr>
          <w:rFonts w:ascii="Times New Roman" w:hAnsi="Times New Roman"/>
          <w:color w:val="111111"/>
          <w:sz w:val="24"/>
          <w:szCs w:val="24"/>
          <w:shd w:val="clear" w:color="auto" w:fill="FFFFFF"/>
        </w:rPr>
        <w:t>batasan</w:t>
      </w:r>
      <w:r>
        <w:rPr>
          <w:rFonts w:ascii="Times New Roman" w:hAnsi="Times New Roman"/>
          <w:color w:val="111111"/>
          <w:sz w:val="24"/>
          <w:szCs w:val="24"/>
          <w:shd w:val="clear" w:color="auto" w:fill="FFFFFF"/>
        </w:rPr>
        <w:t xml:space="preserve"> </w:t>
      </w:r>
      <w:r w:rsidR="005C55A5">
        <w:rPr>
          <w:rFonts w:ascii="Times New Roman" w:hAnsi="Times New Roman"/>
          <w:color w:val="111111"/>
          <w:sz w:val="24"/>
          <w:szCs w:val="24"/>
          <w:shd w:val="clear" w:color="auto" w:fill="FFFFFF"/>
        </w:rPr>
        <w:t>masalah yang akan dikaji, batasan masalah antara lain:</w:t>
      </w:r>
    </w:p>
    <w:p w:rsidR="00596EC2" w:rsidRPr="00596EC2" w:rsidRDefault="00596EC2" w:rsidP="00596EC2">
      <w:pPr>
        <w:pStyle w:val="ListParagraph"/>
        <w:numPr>
          <w:ilvl w:val="0"/>
          <w:numId w:val="29"/>
        </w:numPr>
        <w:spacing w:line="360" w:lineRule="auto"/>
        <w:jc w:val="both"/>
        <w:rPr>
          <w:rFonts w:ascii="Times New Roman" w:hAnsi="Times New Roman"/>
          <w:color w:val="111111"/>
          <w:sz w:val="24"/>
          <w:szCs w:val="24"/>
          <w:shd w:val="clear" w:color="auto" w:fill="FFFFFF"/>
        </w:rPr>
      </w:pPr>
      <w:r w:rsidRPr="00596EC2">
        <w:rPr>
          <w:rFonts w:ascii="Times New Roman" w:hAnsi="Times New Roman"/>
          <w:color w:val="111111"/>
          <w:sz w:val="24"/>
          <w:szCs w:val="24"/>
          <w:shd w:val="clear" w:color="auto" w:fill="FFFFFF"/>
        </w:rPr>
        <w:lastRenderedPageBreak/>
        <w:t>Lempung, berasal dari Kasongan, Bantul, dan</w:t>
      </w:r>
      <w:r w:rsidR="004447AA">
        <w:rPr>
          <w:rFonts w:ascii="Times New Roman" w:hAnsi="Times New Roman"/>
          <w:color w:val="111111"/>
          <w:sz w:val="24"/>
          <w:szCs w:val="24"/>
          <w:shd w:val="clear" w:color="auto" w:fill="FFFFFF"/>
        </w:rPr>
        <w:t xml:space="preserve"> dari dusun Punukan,</w:t>
      </w:r>
      <w:r w:rsidRPr="00596EC2">
        <w:rPr>
          <w:rFonts w:ascii="Times New Roman" w:hAnsi="Times New Roman"/>
          <w:color w:val="111111"/>
          <w:sz w:val="24"/>
          <w:szCs w:val="24"/>
          <w:shd w:val="clear" w:color="auto" w:fill="FFFFFF"/>
        </w:rPr>
        <w:t xml:space="preserve"> Wates, Kulonprogo.</w:t>
      </w:r>
      <w:r w:rsidR="00B048DB">
        <w:rPr>
          <w:rFonts w:ascii="Times New Roman" w:hAnsi="Times New Roman"/>
          <w:color w:val="111111"/>
          <w:sz w:val="24"/>
          <w:szCs w:val="24"/>
          <w:shd w:val="clear" w:color="auto" w:fill="FFFFFF"/>
        </w:rPr>
        <w:t xml:space="preserve"> Dipilih lempung </w:t>
      </w:r>
      <w:r w:rsidR="004447AA">
        <w:rPr>
          <w:rFonts w:ascii="Times New Roman" w:hAnsi="Times New Roman"/>
          <w:color w:val="111111"/>
          <w:sz w:val="24"/>
          <w:szCs w:val="24"/>
          <w:shd w:val="clear" w:color="auto" w:fill="FFFFFF"/>
        </w:rPr>
        <w:t xml:space="preserve">di lokasi itu </w:t>
      </w:r>
      <w:r w:rsidR="00B048DB">
        <w:rPr>
          <w:rFonts w:ascii="Times New Roman" w:hAnsi="Times New Roman"/>
          <w:color w:val="111111"/>
          <w:sz w:val="24"/>
          <w:szCs w:val="24"/>
          <w:shd w:val="clear" w:color="auto" w:fill="FFFFFF"/>
        </w:rPr>
        <w:t>karena lempung merupakan bahan yang sifatnya ekspansif yang dapat merusakkan bangunan</w:t>
      </w:r>
      <w:r w:rsidR="004447AA">
        <w:rPr>
          <w:rFonts w:ascii="Times New Roman" w:hAnsi="Times New Roman"/>
          <w:color w:val="111111"/>
          <w:sz w:val="24"/>
          <w:szCs w:val="24"/>
          <w:shd w:val="clear" w:color="auto" w:fill="FFFFFF"/>
        </w:rPr>
        <w:t xml:space="preserve"> misalnya jalan jadi bergelombang, tembok retak.</w:t>
      </w:r>
    </w:p>
    <w:p w:rsidR="00596EC2" w:rsidRDefault="00596EC2" w:rsidP="00596EC2">
      <w:pPr>
        <w:pStyle w:val="ListParagraph"/>
        <w:numPr>
          <w:ilvl w:val="0"/>
          <w:numId w:val="29"/>
        </w:numPr>
        <w:spacing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 xml:space="preserve">Bahan tambah : </w:t>
      </w:r>
      <w:r w:rsidRPr="00431B15">
        <w:rPr>
          <w:rFonts w:ascii="Times New Roman" w:hAnsi="Times New Roman"/>
          <w:color w:val="111111"/>
          <w:sz w:val="24"/>
          <w:szCs w:val="24"/>
          <w:shd w:val="clear" w:color="auto" w:fill="FFFFFF"/>
        </w:rPr>
        <w:t xml:space="preserve">limbah plastik </w:t>
      </w:r>
      <w:r>
        <w:rPr>
          <w:rFonts w:ascii="Times New Roman" w:hAnsi="Times New Roman"/>
          <w:color w:val="111111"/>
          <w:sz w:val="24"/>
          <w:szCs w:val="24"/>
          <w:shd w:val="clear" w:color="auto" w:fill="FFFFFF"/>
        </w:rPr>
        <w:t>wadah/</w:t>
      </w:r>
      <w:r w:rsidRPr="00431B15">
        <w:rPr>
          <w:rFonts w:ascii="Times New Roman" w:hAnsi="Times New Roman"/>
          <w:color w:val="111111"/>
          <w:sz w:val="24"/>
          <w:szCs w:val="24"/>
          <w:shd w:val="clear" w:color="auto" w:fill="FFFFFF"/>
        </w:rPr>
        <w:t xml:space="preserve">gelas air mineral yang telah dicacah </w:t>
      </w:r>
      <w:r w:rsidR="00737DE4">
        <w:rPr>
          <w:rFonts w:ascii="Times New Roman" w:hAnsi="Times New Roman"/>
          <w:color w:val="111111"/>
          <w:sz w:val="24"/>
          <w:szCs w:val="24"/>
          <w:shd w:val="clear" w:color="auto" w:fill="FFFFFF"/>
        </w:rPr>
        <w:t xml:space="preserve">dengan modifikasi pisau pencacah agar bergerigi </w:t>
      </w:r>
      <w:r w:rsidRPr="00431B15">
        <w:rPr>
          <w:rFonts w:ascii="Times New Roman" w:hAnsi="Times New Roman"/>
          <w:color w:val="111111"/>
          <w:sz w:val="24"/>
          <w:szCs w:val="24"/>
          <w:shd w:val="clear" w:color="auto" w:fill="FFFFFF"/>
        </w:rPr>
        <w:t xml:space="preserve">dengan variasi ukuran </w:t>
      </w:r>
      <w:r>
        <w:rPr>
          <w:rFonts w:ascii="Times New Roman" w:hAnsi="Times New Roman"/>
          <w:color w:val="111111"/>
          <w:sz w:val="24"/>
          <w:szCs w:val="24"/>
          <w:shd w:val="clear" w:color="auto" w:fill="FFFFFF"/>
        </w:rPr>
        <w:t>1cm x 0,5 cm</w:t>
      </w:r>
      <w:r w:rsidRPr="00431B15">
        <w:rPr>
          <w:rFonts w:ascii="Times New Roman" w:hAnsi="Times New Roman"/>
          <w:color w:val="111111"/>
          <w:sz w:val="24"/>
          <w:szCs w:val="24"/>
          <w:shd w:val="clear" w:color="auto" w:fill="FFFFFF"/>
        </w:rPr>
        <w:t xml:space="preserve">; </w:t>
      </w:r>
      <w:r w:rsidR="00737DE4">
        <w:rPr>
          <w:rFonts w:ascii="Times New Roman" w:hAnsi="Times New Roman"/>
          <w:color w:val="111111"/>
          <w:sz w:val="24"/>
          <w:szCs w:val="24"/>
          <w:shd w:val="clear" w:color="auto" w:fill="FFFFFF"/>
        </w:rPr>
        <w:t xml:space="preserve">dan </w:t>
      </w:r>
      <w:r w:rsidRPr="00431B15">
        <w:rPr>
          <w:rFonts w:ascii="Times New Roman" w:hAnsi="Times New Roman"/>
          <w:color w:val="111111"/>
          <w:sz w:val="24"/>
          <w:szCs w:val="24"/>
          <w:shd w:val="clear" w:color="auto" w:fill="FFFFFF"/>
        </w:rPr>
        <w:t xml:space="preserve">1 cm x </w:t>
      </w:r>
      <w:r>
        <w:rPr>
          <w:rFonts w:ascii="Times New Roman" w:hAnsi="Times New Roman"/>
          <w:color w:val="111111"/>
          <w:sz w:val="24"/>
          <w:szCs w:val="24"/>
          <w:shd w:val="clear" w:color="auto" w:fill="FFFFFF"/>
        </w:rPr>
        <w:t>1</w:t>
      </w:r>
      <w:r w:rsidRPr="00431B15">
        <w:rPr>
          <w:rFonts w:ascii="Times New Roman" w:hAnsi="Times New Roman"/>
          <w:color w:val="111111"/>
          <w:sz w:val="24"/>
          <w:szCs w:val="24"/>
          <w:shd w:val="clear" w:color="auto" w:fill="FFFFFF"/>
        </w:rPr>
        <w:t>cm;  dengan persentase 0%, 1%, 2 %</w:t>
      </w:r>
      <w:r>
        <w:rPr>
          <w:rFonts w:ascii="Times New Roman" w:hAnsi="Times New Roman"/>
          <w:color w:val="111111"/>
          <w:sz w:val="24"/>
          <w:szCs w:val="24"/>
          <w:shd w:val="clear" w:color="auto" w:fill="FFFFFF"/>
        </w:rPr>
        <w:t>, 3% terhadap berat tanah kering</w:t>
      </w:r>
      <w:r w:rsidRPr="00431B15">
        <w:rPr>
          <w:rFonts w:ascii="Times New Roman" w:hAnsi="Times New Roman"/>
          <w:color w:val="111111"/>
          <w:sz w:val="24"/>
          <w:szCs w:val="24"/>
          <w:shd w:val="clear" w:color="auto" w:fill="FFFFFF"/>
        </w:rPr>
        <w:t xml:space="preserve">. </w:t>
      </w:r>
      <w:r>
        <w:rPr>
          <w:rFonts w:ascii="Times New Roman" w:hAnsi="Times New Roman"/>
          <w:color w:val="111111"/>
          <w:sz w:val="24"/>
          <w:szCs w:val="24"/>
          <w:shd w:val="clear" w:color="auto" w:fill="FFFFFF"/>
        </w:rPr>
        <w:t xml:space="preserve">Penggunaan </w:t>
      </w:r>
      <w:r w:rsidR="00737DE4">
        <w:rPr>
          <w:rFonts w:ascii="Times New Roman" w:hAnsi="Times New Roman"/>
          <w:color w:val="111111"/>
          <w:sz w:val="24"/>
          <w:szCs w:val="24"/>
          <w:shd w:val="clear" w:color="auto" w:fill="FFFFFF"/>
        </w:rPr>
        <w:t xml:space="preserve">plastic bergerigi </w:t>
      </w:r>
      <w:r w:rsidR="0092247E">
        <w:rPr>
          <w:rFonts w:ascii="Times New Roman" w:hAnsi="Times New Roman"/>
          <w:color w:val="111111"/>
          <w:sz w:val="24"/>
          <w:szCs w:val="24"/>
          <w:shd w:val="clear" w:color="auto" w:fill="FFFFFF"/>
        </w:rPr>
        <w:t xml:space="preserve">dan </w:t>
      </w:r>
      <w:r w:rsidRPr="00431B15">
        <w:rPr>
          <w:rFonts w:ascii="Times New Roman" w:hAnsi="Times New Roman"/>
          <w:color w:val="111111"/>
          <w:sz w:val="24"/>
          <w:szCs w:val="24"/>
          <w:shd w:val="clear" w:color="auto" w:fill="FFFFFF"/>
        </w:rPr>
        <w:t xml:space="preserve">dimensi </w:t>
      </w:r>
      <w:r>
        <w:rPr>
          <w:rFonts w:ascii="Times New Roman" w:hAnsi="Times New Roman"/>
          <w:color w:val="111111"/>
          <w:sz w:val="24"/>
          <w:szCs w:val="24"/>
          <w:shd w:val="clear" w:color="auto" w:fill="FFFFFF"/>
        </w:rPr>
        <w:t xml:space="preserve">yang kecil ini </w:t>
      </w:r>
      <w:r w:rsidRPr="00431B15">
        <w:rPr>
          <w:rFonts w:ascii="Times New Roman" w:hAnsi="Times New Roman"/>
          <w:color w:val="111111"/>
          <w:sz w:val="24"/>
          <w:szCs w:val="24"/>
          <w:shd w:val="clear" w:color="auto" w:fill="FFFFFF"/>
        </w:rPr>
        <w:t xml:space="preserve">diharapkan percampuran akan lebih </w:t>
      </w:r>
      <w:r w:rsidR="0092247E">
        <w:rPr>
          <w:rFonts w:ascii="Times New Roman" w:hAnsi="Times New Roman"/>
          <w:color w:val="111111"/>
          <w:sz w:val="24"/>
          <w:szCs w:val="24"/>
          <w:shd w:val="clear" w:color="auto" w:fill="FFFFFF"/>
        </w:rPr>
        <w:t>homogen dan kuat gesernya besar.</w:t>
      </w:r>
    </w:p>
    <w:p w:rsidR="003B528C" w:rsidRDefault="003B528C" w:rsidP="005C55A5">
      <w:pPr>
        <w:pStyle w:val="ListParagraph"/>
        <w:spacing w:line="360" w:lineRule="auto"/>
        <w:ind w:left="426" w:firstLine="708"/>
        <w:jc w:val="both"/>
        <w:rPr>
          <w:rFonts w:ascii="Times New Roman" w:hAnsi="Times New Roman"/>
          <w:color w:val="111111"/>
          <w:sz w:val="24"/>
          <w:szCs w:val="24"/>
          <w:shd w:val="clear" w:color="auto" w:fill="FFFFFF"/>
        </w:rPr>
      </w:pPr>
    </w:p>
    <w:p w:rsidR="005C55A5" w:rsidRPr="00A51627" w:rsidRDefault="005C55A5" w:rsidP="005C55A5">
      <w:pPr>
        <w:pStyle w:val="ListParagraph"/>
        <w:numPr>
          <w:ilvl w:val="0"/>
          <w:numId w:val="1"/>
        </w:numPr>
        <w:spacing w:line="360" w:lineRule="auto"/>
        <w:ind w:left="426" w:hanging="426"/>
        <w:jc w:val="both"/>
        <w:rPr>
          <w:rFonts w:ascii="Times New Roman" w:hAnsi="Times New Roman"/>
          <w:b/>
          <w:color w:val="111111"/>
          <w:sz w:val="24"/>
          <w:szCs w:val="24"/>
          <w:shd w:val="clear" w:color="auto" w:fill="FFFFFF"/>
        </w:rPr>
      </w:pPr>
      <w:r w:rsidRPr="00A51627">
        <w:rPr>
          <w:rFonts w:ascii="Times New Roman" w:hAnsi="Times New Roman"/>
          <w:b/>
          <w:color w:val="111111"/>
          <w:sz w:val="24"/>
          <w:szCs w:val="24"/>
          <w:shd w:val="clear" w:color="auto" w:fill="FFFFFF"/>
        </w:rPr>
        <w:t>Rumusan Masalah</w:t>
      </w:r>
    </w:p>
    <w:p w:rsidR="005C55A5" w:rsidRDefault="005C55A5" w:rsidP="005C55A5">
      <w:pPr>
        <w:pStyle w:val="ListParagraph"/>
        <w:spacing w:line="360" w:lineRule="auto"/>
        <w:ind w:left="426"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Dari uraian latar belakang di atas dapat di</w:t>
      </w:r>
      <w:r w:rsidR="00573A07">
        <w:rPr>
          <w:rFonts w:ascii="Times New Roman" w:hAnsi="Times New Roman"/>
          <w:color w:val="111111"/>
          <w:sz w:val="24"/>
          <w:szCs w:val="24"/>
          <w:shd w:val="clear" w:color="auto" w:fill="FFFFFF"/>
        </w:rPr>
        <w:t xml:space="preserve">susun </w:t>
      </w:r>
      <w:r>
        <w:rPr>
          <w:rFonts w:ascii="Times New Roman" w:hAnsi="Times New Roman"/>
          <w:color w:val="111111"/>
          <w:sz w:val="24"/>
          <w:szCs w:val="24"/>
          <w:shd w:val="clear" w:color="auto" w:fill="FFFFFF"/>
        </w:rPr>
        <w:t>rumus</w:t>
      </w:r>
      <w:r w:rsidR="00573A07">
        <w:rPr>
          <w:rFonts w:ascii="Times New Roman" w:hAnsi="Times New Roman"/>
          <w:color w:val="111111"/>
          <w:sz w:val="24"/>
          <w:szCs w:val="24"/>
          <w:shd w:val="clear" w:color="auto" w:fill="FFFFFF"/>
        </w:rPr>
        <w:t xml:space="preserve">an masalah </w:t>
      </w:r>
      <w:r>
        <w:rPr>
          <w:rFonts w:ascii="Times New Roman" w:hAnsi="Times New Roman"/>
          <w:color w:val="111111"/>
          <w:sz w:val="24"/>
          <w:szCs w:val="24"/>
          <w:shd w:val="clear" w:color="auto" w:fill="FFFFFF"/>
        </w:rPr>
        <w:t>yaitu:</w:t>
      </w:r>
    </w:p>
    <w:p w:rsidR="005C55A5" w:rsidRDefault="005C55A5" w:rsidP="005C55A5">
      <w:pPr>
        <w:pStyle w:val="ListParagraph"/>
        <w:numPr>
          <w:ilvl w:val="0"/>
          <w:numId w:val="2"/>
        </w:numPr>
        <w:spacing w:before="240"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 xml:space="preserve">Bagaimanakah pengaruh penambahan potongan limbah plastik </w:t>
      </w:r>
      <w:r w:rsidR="0092247E">
        <w:rPr>
          <w:rFonts w:ascii="Times New Roman" w:hAnsi="Times New Roman"/>
          <w:color w:val="111111"/>
          <w:sz w:val="24"/>
          <w:szCs w:val="24"/>
          <w:shd w:val="clear" w:color="auto" w:fill="FFFFFF"/>
        </w:rPr>
        <w:t xml:space="preserve">bergerigi dari </w:t>
      </w:r>
      <w:r w:rsidR="00677220">
        <w:rPr>
          <w:rFonts w:ascii="Times New Roman" w:hAnsi="Times New Roman"/>
          <w:color w:val="111111"/>
          <w:sz w:val="24"/>
          <w:szCs w:val="24"/>
          <w:shd w:val="clear" w:color="auto" w:fill="FFFFFF"/>
        </w:rPr>
        <w:t xml:space="preserve">wadah </w:t>
      </w:r>
      <w:r>
        <w:rPr>
          <w:rFonts w:ascii="Times New Roman" w:hAnsi="Times New Roman"/>
          <w:color w:val="111111"/>
          <w:sz w:val="24"/>
          <w:szCs w:val="24"/>
          <w:shd w:val="clear" w:color="auto" w:fill="FFFFFF"/>
        </w:rPr>
        <w:t xml:space="preserve">air mineral </w:t>
      </w:r>
      <w:r w:rsidR="00677220">
        <w:rPr>
          <w:rFonts w:ascii="Times New Roman" w:hAnsi="Times New Roman"/>
          <w:color w:val="111111"/>
          <w:sz w:val="24"/>
          <w:szCs w:val="24"/>
          <w:shd w:val="clear" w:color="auto" w:fill="FFFFFF"/>
        </w:rPr>
        <w:t>(</w:t>
      </w:r>
      <w:r>
        <w:rPr>
          <w:rFonts w:ascii="Times New Roman" w:hAnsi="Times New Roman"/>
          <w:color w:val="111111"/>
          <w:sz w:val="24"/>
          <w:szCs w:val="24"/>
          <w:shd w:val="clear" w:color="auto" w:fill="FFFFFF"/>
        </w:rPr>
        <w:t>pada beberapa varia</w:t>
      </w:r>
      <w:r w:rsidR="00573A07">
        <w:rPr>
          <w:rFonts w:ascii="Times New Roman" w:hAnsi="Times New Roman"/>
          <w:color w:val="111111"/>
          <w:sz w:val="24"/>
          <w:szCs w:val="24"/>
          <w:shd w:val="clear" w:color="auto" w:fill="FFFFFF"/>
        </w:rPr>
        <w:t>si dan persentase</w:t>
      </w:r>
      <w:r w:rsidR="00677220">
        <w:rPr>
          <w:rFonts w:ascii="Times New Roman" w:hAnsi="Times New Roman"/>
          <w:color w:val="111111"/>
          <w:sz w:val="24"/>
          <w:szCs w:val="24"/>
          <w:shd w:val="clear" w:color="auto" w:fill="FFFFFF"/>
        </w:rPr>
        <w:t>)</w:t>
      </w:r>
      <w:r w:rsidR="00573A07">
        <w:rPr>
          <w:rFonts w:ascii="Times New Roman" w:hAnsi="Times New Roman"/>
          <w:color w:val="111111"/>
          <w:sz w:val="24"/>
          <w:szCs w:val="24"/>
          <w:shd w:val="clear" w:color="auto" w:fill="FFFFFF"/>
        </w:rPr>
        <w:t xml:space="preserve"> terhadap </w:t>
      </w:r>
      <w:r w:rsidR="00677220">
        <w:rPr>
          <w:rFonts w:ascii="Times New Roman" w:hAnsi="Times New Roman"/>
          <w:color w:val="111111"/>
          <w:sz w:val="24"/>
          <w:szCs w:val="24"/>
          <w:shd w:val="clear" w:color="auto" w:fill="FFFFFF"/>
        </w:rPr>
        <w:t>qu</w:t>
      </w:r>
      <w:r w:rsidR="00B048DB">
        <w:rPr>
          <w:rFonts w:ascii="Times New Roman" w:hAnsi="Times New Roman"/>
          <w:color w:val="111111"/>
          <w:sz w:val="24"/>
          <w:szCs w:val="24"/>
          <w:shd w:val="clear" w:color="auto" w:fill="FFFFFF"/>
        </w:rPr>
        <w:t xml:space="preserve"> </w:t>
      </w:r>
      <w:r w:rsidR="00DF3B05">
        <w:rPr>
          <w:rFonts w:ascii="Times New Roman" w:hAnsi="Times New Roman"/>
          <w:color w:val="111111"/>
          <w:sz w:val="24"/>
          <w:szCs w:val="24"/>
          <w:shd w:val="clear" w:color="auto" w:fill="FFFFFF"/>
        </w:rPr>
        <w:t xml:space="preserve">dan </w:t>
      </w:r>
      <w:r w:rsidR="00B048DB">
        <w:rPr>
          <w:rFonts w:ascii="Times New Roman" w:hAnsi="Times New Roman"/>
          <w:color w:val="111111"/>
          <w:sz w:val="24"/>
          <w:szCs w:val="24"/>
          <w:shd w:val="clear" w:color="auto" w:fill="FFFFFF"/>
        </w:rPr>
        <w:t xml:space="preserve"> τu</w:t>
      </w:r>
      <w:r w:rsidR="0092247E">
        <w:rPr>
          <w:rFonts w:ascii="Times New Roman" w:hAnsi="Times New Roman"/>
          <w:color w:val="111111"/>
          <w:sz w:val="24"/>
          <w:szCs w:val="24"/>
          <w:shd w:val="clear" w:color="auto" w:fill="FFFFFF"/>
        </w:rPr>
        <w:t xml:space="preserve"> </w:t>
      </w:r>
      <w:r w:rsidR="00677220">
        <w:rPr>
          <w:rFonts w:ascii="Times New Roman" w:hAnsi="Times New Roman"/>
          <w:color w:val="111111"/>
          <w:sz w:val="24"/>
          <w:szCs w:val="24"/>
          <w:shd w:val="clear" w:color="auto" w:fill="FFFFFF"/>
        </w:rPr>
        <w:t xml:space="preserve">(nilai </w:t>
      </w:r>
      <w:r w:rsidR="00573A07">
        <w:rPr>
          <w:rFonts w:ascii="Times New Roman" w:hAnsi="Times New Roman"/>
          <w:color w:val="111111"/>
          <w:sz w:val="24"/>
          <w:szCs w:val="24"/>
          <w:shd w:val="clear" w:color="auto" w:fill="FFFFFF"/>
        </w:rPr>
        <w:t>kuat-</w:t>
      </w:r>
      <w:r>
        <w:rPr>
          <w:rFonts w:ascii="Times New Roman" w:hAnsi="Times New Roman"/>
          <w:color w:val="111111"/>
          <w:sz w:val="24"/>
          <w:szCs w:val="24"/>
          <w:shd w:val="clear" w:color="auto" w:fill="FFFFFF"/>
        </w:rPr>
        <w:t>tekan</w:t>
      </w:r>
      <w:r w:rsidR="00573A07">
        <w:rPr>
          <w:rFonts w:ascii="Times New Roman" w:hAnsi="Times New Roman"/>
          <w:color w:val="111111"/>
          <w:sz w:val="24"/>
          <w:szCs w:val="24"/>
          <w:shd w:val="clear" w:color="auto" w:fill="FFFFFF"/>
        </w:rPr>
        <w:t>-bebas</w:t>
      </w:r>
      <w:r w:rsidR="00B048DB">
        <w:rPr>
          <w:rFonts w:ascii="Times New Roman" w:hAnsi="Times New Roman"/>
          <w:color w:val="111111"/>
          <w:sz w:val="24"/>
          <w:szCs w:val="24"/>
          <w:shd w:val="clear" w:color="auto" w:fill="FFFFFF"/>
        </w:rPr>
        <w:t xml:space="preserve"> </w:t>
      </w:r>
      <w:r w:rsidR="00DF3B05">
        <w:rPr>
          <w:rFonts w:ascii="Times New Roman" w:hAnsi="Times New Roman"/>
          <w:color w:val="111111"/>
          <w:sz w:val="24"/>
          <w:szCs w:val="24"/>
          <w:shd w:val="clear" w:color="auto" w:fill="FFFFFF"/>
        </w:rPr>
        <w:t xml:space="preserve">dan </w:t>
      </w:r>
      <w:r w:rsidR="00B048DB">
        <w:rPr>
          <w:rFonts w:ascii="Times New Roman" w:hAnsi="Times New Roman"/>
          <w:color w:val="111111"/>
          <w:sz w:val="24"/>
          <w:szCs w:val="24"/>
          <w:shd w:val="clear" w:color="auto" w:fill="FFFFFF"/>
        </w:rPr>
        <w:t xml:space="preserve"> kuat geser</w:t>
      </w:r>
      <w:r w:rsidR="00677220">
        <w:rPr>
          <w:rFonts w:ascii="Times New Roman" w:hAnsi="Times New Roman"/>
          <w:color w:val="111111"/>
          <w:sz w:val="24"/>
          <w:szCs w:val="24"/>
          <w:shd w:val="clear" w:color="auto" w:fill="FFFFFF"/>
        </w:rPr>
        <w:t>)</w:t>
      </w:r>
      <w:r>
        <w:rPr>
          <w:rFonts w:ascii="Times New Roman" w:hAnsi="Times New Roman"/>
          <w:color w:val="111111"/>
          <w:sz w:val="24"/>
          <w:szCs w:val="24"/>
          <w:shd w:val="clear" w:color="auto" w:fill="FFFFFF"/>
        </w:rPr>
        <w:t xml:space="preserve"> tanah</w:t>
      </w:r>
      <w:r w:rsidR="00845605">
        <w:rPr>
          <w:rFonts w:ascii="Times New Roman" w:hAnsi="Times New Roman"/>
          <w:color w:val="111111"/>
          <w:sz w:val="24"/>
          <w:szCs w:val="24"/>
          <w:shd w:val="clear" w:color="auto" w:fill="FFFFFF"/>
        </w:rPr>
        <w:t xml:space="preserve"> lempung</w:t>
      </w:r>
      <w:r>
        <w:rPr>
          <w:rFonts w:ascii="Times New Roman" w:hAnsi="Times New Roman"/>
          <w:color w:val="111111"/>
          <w:sz w:val="24"/>
          <w:szCs w:val="24"/>
          <w:shd w:val="clear" w:color="auto" w:fill="FFFFFF"/>
        </w:rPr>
        <w:t>?</w:t>
      </w:r>
    </w:p>
    <w:p w:rsidR="00677220" w:rsidRDefault="00677220" w:rsidP="00677220">
      <w:pPr>
        <w:pStyle w:val="ListParagraph"/>
        <w:numPr>
          <w:ilvl w:val="0"/>
          <w:numId w:val="2"/>
        </w:numPr>
        <w:spacing w:before="240"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Bagaimanakah pengaruh penambahan potongan limbah plastik wadah air mineral (pada beberapa variasi dan persentase) terhadap  φ  ( sudut gesek intern) tanah</w:t>
      </w:r>
      <w:r w:rsidR="00845605">
        <w:rPr>
          <w:rFonts w:ascii="Times New Roman" w:hAnsi="Times New Roman"/>
          <w:color w:val="111111"/>
          <w:sz w:val="24"/>
          <w:szCs w:val="24"/>
          <w:shd w:val="clear" w:color="auto" w:fill="FFFFFF"/>
        </w:rPr>
        <w:t xml:space="preserve"> lempung</w:t>
      </w:r>
      <w:r>
        <w:rPr>
          <w:rFonts w:ascii="Times New Roman" w:hAnsi="Times New Roman"/>
          <w:color w:val="111111"/>
          <w:sz w:val="24"/>
          <w:szCs w:val="24"/>
          <w:shd w:val="clear" w:color="auto" w:fill="FFFFFF"/>
        </w:rPr>
        <w:t>?</w:t>
      </w:r>
    </w:p>
    <w:p w:rsidR="00845605" w:rsidRDefault="00845605" w:rsidP="00845605">
      <w:pPr>
        <w:pStyle w:val="ListParagraph"/>
        <w:numPr>
          <w:ilvl w:val="0"/>
          <w:numId w:val="2"/>
        </w:numPr>
        <w:spacing w:before="240"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Bagaimanakah pengaruh penambahan potongan limbah plastik wadah air mineral (pada beberapa variasi dan persentase) terhadap  c  (</w:t>
      </w:r>
      <w:r w:rsidR="00B048DB">
        <w:rPr>
          <w:rFonts w:ascii="Times New Roman" w:hAnsi="Times New Roman"/>
          <w:color w:val="111111"/>
          <w:sz w:val="24"/>
          <w:szCs w:val="24"/>
          <w:shd w:val="clear" w:color="auto" w:fill="FFFFFF"/>
        </w:rPr>
        <w:t>lekatan/ adesi dan</w:t>
      </w:r>
      <w:r>
        <w:rPr>
          <w:rFonts w:ascii="Times New Roman" w:hAnsi="Times New Roman"/>
          <w:color w:val="111111"/>
          <w:sz w:val="24"/>
          <w:szCs w:val="24"/>
          <w:shd w:val="clear" w:color="auto" w:fill="FFFFFF"/>
        </w:rPr>
        <w:t xml:space="preserve"> cohesi) tanah lempung?</w:t>
      </w:r>
    </w:p>
    <w:p w:rsidR="005C55A5" w:rsidRDefault="005C55A5" w:rsidP="005C55A5">
      <w:pPr>
        <w:pStyle w:val="ListParagraph"/>
        <w:spacing w:before="240" w:line="360" w:lineRule="auto"/>
        <w:ind w:left="786"/>
        <w:jc w:val="both"/>
        <w:rPr>
          <w:rFonts w:ascii="Times New Roman" w:hAnsi="Times New Roman"/>
          <w:color w:val="111111"/>
          <w:sz w:val="24"/>
          <w:szCs w:val="24"/>
          <w:shd w:val="clear" w:color="auto" w:fill="FFFFFF"/>
        </w:rPr>
      </w:pPr>
    </w:p>
    <w:p w:rsidR="005C55A5" w:rsidRPr="00A51627" w:rsidRDefault="005C55A5" w:rsidP="005C55A5">
      <w:pPr>
        <w:pStyle w:val="ListParagraph"/>
        <w:numPr>
          <w:ilvl w:val="0"/>
          <w:numId w:val="1"/>
        </w:numPr>
        <w:spacing w:before="240" w:line="360" w:lineRule="auto"/>
        <w:ind w:left="426" w:hanging="426"/>
        <w:jc w:val="both"/>
        <w:rPr>
          <w:rFonts w:ascii="Times New Roman" w:hAnsi="Times New Roman"/>
          <w:b/>
          <w:color w:val="111111"/>
          <w:sz w:val="24"/>
          <w:szCs w:val="24"/>
          <w:shd w:val="clear" w:color="auto" w:fill="FFFFFF"/>
        </w:rPr>
      </w:pPr>
      <w:r w:rsidRPr="00A51627">
        <w:rPr>
          <w:rFonts w:ascii="Times New Roman" w:hAnsi="Times New Roman"/>
          <w:b/>
          <w:color w:val="111111"/>
          <w:sz w:val="24"/>
          <w:szCs w:val="24"/>
          <w:shd w:val="clear" w:color="auto" w:fill="FFFFFF"/>
        </w:rPr>
        <w:t>Tujuan Penelitian</w:t>
      </w:r>
    </w:p>
    <w:p w:rsidR="005C55A5" w:rsidRDefault="005C55A5" w:rsidP="00B90129">
      <w:pPr>
        <w:pStyle w:val="ListParagraph"/>
        <w:spacing w:line="360" w:lineRule="auto"/>
        <w:ind w:left="426"/>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Berdasarkan rumusan masalah</w:t>
      </w:r>
      <w:r w:rsidR="0092247E">
        <w:rPr>
          <w:rFonts w:ascii="Times New Roman" w:hAnsi="Times New Roman"/>
          <w:color w:val="111111"/>
          <w:sz w:val="24"/>
          <w:szCs w:val="24"/>
          <w:shd w:val="clear" w:color="auto" w:fill="FFFFFF"/>
        </w:rPr>
        <w:t>,</w:t>
      </w:r>
      <w:r>
        <w:rPr>
          <w:rFonts w:ascii="Times New Roman" w:hAnsi="Times New Roman"/>
          <w:color w:val="111111"/>
          <w:sz w:val="24"/>
          <w:szCs w:val="24"/>
          <w:shd w:val="clear" w:color="auto" w:fill="FFFFFF"/>
        </w:rPr>
        <w:t xml:space="preserve"> maka tujuan </w:t>
      </w:r>
      <w:r w:rsidR="00573A07">
        <w:rPr>
          <w:rFonts w:ascii="Times New Roman" w:hAnsi="Times New Roman"/>
          <w:color w:val="111111"/>
          <w:sz w:val="24"/>
          <w:szCs w:val="24"/>
          <w:shd w:val="clear" w:color="auto" w:fill="FFFFFF"/>
        </w:rPr>
        <w:t xml:space="preserve"> penelitiannya </w:t>
      </w:r>
      <w:r>
        <w:rPr>
          <w:rFonts w:ascii="Times New Roman" w:hAnsi="Times New Roman"/>
          <w:color w:val="111111"/>
          <w:sz w:val="24"/>
          <w:szCs w:val="24"/>
          <w:shd w:val="clear" w:color="auto" w:fill="FFFFFF"/>
        </w:rPr>
        <w:t>adalah</w:t>
      </w:r>
      <w:r w:rsidR="00B90129">
        <w:rPr>
          <w:rFonts w:ascii="Times New Roman" w:hAnsi="Times New Roman"/>
          <w:color w:val="111111"/>
          <w:sz w:val="24"/>
          <w:szCs w:val="24"/>
          <w:shd w:val="clear" w:color="auto" w:fill="FFFFFF"/>
        </w:rPr>
        <w:t xml:space="preserve"> untuk mengetahui </w:t>
      </w:r>
      <w:r>
        <w:rPr>
          <w:rFonts w:ascii="Times New Roman" w:hAnsi="Times New Roman"/>
          <w:color w:val="111111"/>
          <w:sz w:val="24"/>
          <w:szCs w:val="24"/>
          <w:shd w:val="clear" w:color="auto" w:fill="FFFFFF"/>
        </w:rPr>
        <w:t>:</w:t>
      </w:r>
    </w:p>
    <w:p w:rsidR="00F40D8B" w:rsidRDefault="00F40D8B" w:rsidP="00B90129">
      <w:pPr>
        <w:pStyle w:val="ListParagraph"/>
        <w:numPr>
          <w:ilvl w:val="0"/>
          <w:numId w:val="21"/>
        </w:numPr>
        <w:autoSpaceDE w:val="0"/>
        <w:autoSpaceDN w:val="0"/>
        <w:adjustRightInd w:val="0"/>
        <w:spacing w:after="0" w:line="360" w:lineRule="auto"/>
        <w:ind w:left="851"/>
        <w:jc w:val="both"/>
        <w:rPr>
          <w:rFonts w:ascii="Times New Roman" w:hAnsi="Times New Roman"/>
          <w:sz w:val="24"/>
          <w:szCs w:val="24"/>
        </w:rPr>
      </w:pPr>
      <w:r>
        <w:rPr>
          <w:rFonts w:ascii="Times New Roman" w:hAnsi="Times New Roman"/>
          <w:sz w:val="24"/>
          <w:szCs w:val="24"/>
        </w:rPr>
        <w:t>Berapa nilai kuat-tekan bebas (qu) tanah lempung yang dicampur cacahan limbah plastic bergerigi (bentuk persegi 1cmx0,5 cm; 1cmx1cm</w:t>
      </w:r>
      <w:r w:rsidR="00B90129">
        <w:rPr>
          <w:rFonts w:ascii="Times New Roman" w:hAnsi="Times New Roman"/>
          <w:sz w:val="24"/>
          <w:szCs w:val="24"/>
        </w:rPr>
        <w:t>)</w:t>
      </w:r>
      <w:r>
        <w:rPr>
          <w:rFonts w:ascii="Times New Roman" w:hAnsi="Times New Roman"/>
          <w:sz w:val="24"/>
          <w:szCs w:val="24"/>
        </w:rPr>
        <w:t xml:space="preserve">  dengan prosentase 0%, 1%, 2%, 3%) ?</w:t>
      </w:r>
    </w:p>
    <w:p w:rsidR="00F40D8B" w:rsidRDefault="00F40D8B" w:rsidP="00B90129">
      <w:pPr>
        <w:pStyle w:val="ListParagraph"/>
        <w:numPr>
          <w:ilvl w:val="0"/>
          <w:numId w:val="21"/>
        </w:numPr>
        <w:autoSpaceDE w:val="0"/>
        <w:autoSpaceDN w:val="0"/>
        <w:adjustRightInd w:val="0"/>
        <w:spacing w:after="0" w:line="360" w:lineRule="auto"/>
        <w:ind w:left="851"/>
        <w:jc w:val="both"/>
        <w:rPr>
          <w:rFonts w:ascii="Times New Roman" w:hAnsi="Times New Roman"/>
          <w:sz w:val="24"/>
          <w:szCs w:val="24"/>
        </w:rPr>
      </w:pPr>
      <w:r>
        <w:rPr>
          <w:rFonts w:ascii="Times New Roman" w:hAnsi="Times New Roman"/>
          <w:sz w:val="24"/>
          <w:szCs w:val="24"/>
        </w:rPr>
        <w:lastRenderedPageBreak/>
        <w:t>Berapa nilai φ  (sudut gesek intern) tanah yang dicampur cacahan limbah plastic bergerigi (bentuk persegi 1cmx0,5 cm; 1cmx1cm</w:t>
      </w:r>
      <w:r w:rsidR="00B90129">
        <w:rPr>
          <w:rFonts w:ascii="Times New Roman" w:hAnsi="Times New Roman"/>
          <w:sz w:val="24"/>
          <w:szCs w:val="24"/>
        </w:rPr>
        <w:t>)</w:t>
      </w:r>
      <w:r>
        <w:rPr>
          <w:rFonts w:ascii="Times New Roman" w:hAnsi="Times New Roman"/>
          <w:sz w:val="24"/>
          <w:szCs w:val="24"/>
        </w:rPr>
        <w:t xml:space="preserve">  dengan prosentase 0%, 1%, 2%, 3%) ?</w:t>
      </w:r>
    </w:p>
    <w:p w:rsidR="00F40D8B" w:rsidRDefault="00F40D8B" w:rsidP="00B90129">
      <w:pPr>
        <w:pStyle w:val="ListParagraph"/>
        <w:numPr>
          <w:ilvl w:val="0"/>
          <w:numId w:val="21"/>
        </w:numPr>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Berapa nilai c  (lekatan) tanah yang dicampur cacahan limbah plastic bergerigi (bentuk persegi 1cmx0,5 cm; 1cmx1cm</w:t>
      </w:r>
      <w:r w:rsidR="00B90129">
        <w:rPr>
          <w:rFonts w:ascii="Times New Roman" w:hAnsi="Times New Roman"/>
          <w:sz w:val="24"/>
          <w:szCs w:val="24"/>
        </w:rPr>
        <w:t>)</w:t>
      </w:r>
      <w:r>
        <w:rPr>
          <w:rFonts w:ascii="Times New Roman" w:hAnsi="Times New Roman"/>
          <w:sz w:val="24"/>
          <w:szCs w:val="24"/>
        </w:rPr>
        <w:t xml:space="preserve">  dengan prosentase 0%, 1%, 2%, 3%) ?</w:t>
      </w:r>
    </w:p>
    <w:p w:rsidR="00F40D8B" w:rsidRDefault="00F40D8B" w:rsidP="00F40D8B">
      <w:pPr>
        <w:pStyle w:val="ListParagraph"/>
        <w:spacing w:line="360" w:lineRule="auto"/>
        <w:ind w:left="426"/>
        <w:jc w:val="both"/>
        <w:rPr>
          <w:rFonts w:ascii="Times New Roman" w:hAnsi="Times New Roman"/>
          <w:color w:val="111111"/>
          <w:sz w:val="24"/>
          <w:szCs w:val="24"/>
          <w:shd w:val="clear" w:color="auto" w:fill="FFFFFF"/>
        </w:rPr>
      </w:pPr>
    </w:p>
    <w:p w:rsidR="005C55A5" w:rsidRPr="001362D9" w:rsidRDefault="005C55A5" w:rsidP="005C55A5">
      <w:pPr>
        <w:pStyle w:val="ListParagraph"/>
        <w:numPr>
          <w:ilvl w:val="0"/>
          <w:numId w:val="1"/>
        </w:numPr>
        <w:spacing w:before="240" w:line="360" w:lineRule="auto"/>
        <w:ind w:left="426" w:hanging="426"/>
        <w:jc w:val="both"/>
        <w:rPr>
          <w:rFonts w:ascii="Times New Roman" w:hAnsi="Times New Roman"/>
          <w:b/>
          <w:color w:val="111111"/>
          <w:sz w:val="24"/>
          <w:szCs w:val="24"/>
          <w:shd w:val="clear" w:color="auto" w:fill="FFFFFF"/>
        </w:rPr>
      </w:pPr>
      <w:r w:rsidRPr="001362D9">
        <w:rPr>
          <w:rFonts w:ascii="Times New Roman" w:hAnsi="Times New Roman"/>
          <w:b/>
          <w:color w:val="111111"/>
          <w:sz w:val="24"/>
          <w:szCs w:val="24"/>
          <w:shd w:val="clear" w:color="auto" w:fill="FFFFFF"/>
        </w:rPr>
        <w:t>Manfaat Penelitian</w:t>
      </w:r>
    </w:p>
    <w:p w:rsidR="00575534" w:rsidRDefault="005C55A5" w:rsidP="005C55A5">
      <w:pPr>
        <w:pStyle w:val="ListParagraph"/>
        <w:spacing w:line="360" w:lineRule="auto"/>
        <w:ind w:left="426"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Manfaat yang dapat diperoleh dari penelitian ini adalah</w:t>
      </w:r>
      <w:r w:rsidR="00575534">
        <w:rPr>
          <w:rFonts w:ascii="Times New Roman" w:hAnsi="Times New Roman"/>
          <w:color w:val="111111"/>
          <w:sz w:val="24"/>
          <w:szCs w:val="24"/>
          <w:shd w:val="clear" w:color="auto" w:fill="FFFFFF"/>
        </w:rPr>
        <w:t xml:space="preserve"> :</w:t>
      </w:r>
    </w:p>
    <w:p w:rsidR="00575534" w:rsidRDefault="00575534" w:rsidP="00575534">
      <w:pPr>
        <w:pStyle w:val="ListParagraph"/>
        <w:numPr>
          <w:ilvl w:val="0"/>
          <w:numId w:val="27"/>
        </w:numPr>
        <w:spacing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U</w:t>
      </w:r>
      <w:r w:rsidR="005C55A5">
        <w:rPr>
          <w:rFonts w:ascii="Times New Roman" w:hAnsi="Times New Roman"/>
          <w:color w:val="111111"/>
          <w:sz w:val="24"/>
          <w:szCs w:val="24"/>
          <w:shd w:val="clear" w:color="auto" w:fill="FFFFFF"/>
        </w:rPr>
        <w:t>ntuk dapat mengurangi limbah plastic yang sulit terurai secara alami</w:t>
      </w:r>
      <w:r w:rsidR="00845605">
        <w:rPr>
          <w:rFonts w:ascii="Times New Roman" w:hAnsi="Times New Roman"/>
          <w:color w:val="111111"/>
          <w:sz w:val="24"/>
          <w:szCs w:val="24"/>
          <w:shd w:val="clear" w:color="auto" w:fill="FFFFFF"/>
        </w:rPr>
        <w:t xml:space="preserve"> (membusuk)</w:t>
      </w:r>
      <w:r w:rsidR="005C55A5">
        <w:rPr>
          <w:rFonts w:ascii="Times New Roman" w:hAnsi="Times New Roman"/>
          <w:color w:val="111111"/>
          <w:sz w:val="24"/>
          <w:szCs w:val="24"/>
          <w:shd w:val="clear" w:color="auto" w:fill="FFFFFF"/>
        </w:rPr>
        <w:t xml:space="preserve">, sehingga dapat mengurangi pencemaran lingkungan akibat sampah plastik. </w:t>
      </w:r>
    </w:p>
    <w:p w:rsidR="005C55A5" w:rsidRDefault="005C55A5" w:rsidP="00575534">
      <w:pPr>
        <w:pStyle w:val="ListParagraph"/>
        <w:numPr>
          <w:ilvl w:val="0"/>
          <w:numId w:val="27"/>
        </w:numPr>
        <w:spacing w:line="360" w:lineRule="auto"/>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Hasil dari penelitian ini akan bermanfaat bagi perencanaan konstruksi bangunan k</w:t>
      </w:r>
      <w:r w:rsidR="00575534">
        <w:rPr>
          <w:rFonts w:ascii="Times New Roman" w:hAnsi="Times New Roman"/>
          <w:color w:val="111111"/>
          <w:sz w:val="24"/>
          <w:szCs w:val="24"/>
          <w:shd w:val="clear" w:color="auto" w:fill="FFFFFF"/>
        </w:rPr>
        <w:t>h</w:t>
      </w:r>
      <w:r>
        <w:rPr>
          <w:rFonts w:ascii="Times New Roman" w:hAnsi="Times New Roman"/>
          <w:color w:val="111111"/>
          <w:sz w:val="24"/>
          <w:szCs w:val="24"/>
          <w:shd w:val="clear" w:color="auto" w:fill="FFFFFF"/>
        </w:rPr>
        <w:t>ususnya pada daerah y</w:t>
      </w:r>
      <w:r w:rsidR="00575534">
        <w:rPr>
          <w:rFonts w:ascii="Times New Roman" w:hAnsi="Times New Roman"/>
          <w:color w:val="111111"/>
          <w:sz w:val="24"/>
          <w:szCs w:val="24"/>
          <w:shd w:val="clear" w:color="auto" w:fill="FFFFFF"/>
        </w:rPr>
        <w:t>ang</w:t>
      </w:r>
      <w:r>
        <w:rPr>
          <w:rFonts w:ascii="Times New Roman" w:hAnsi="Times New Roman"/>
          <w:color w:val="111111"/>
          <w:sz w:val="24"/>
          <w:szCs w:val="24"/>
          <w:shd w:val="clear" w:color="auto" w:fill="FFFFFF"/>
        </w:rPr>
        <w:t xml:space="preserve"> tanahnya kurang baik untuk mendirikan bangunan misalnya daerah yang memiliki kembang susut tinggi seperti pada daerah pesawahan </w:t>
      </w:r>
      <w:r w:rsidR="00573A07">
        <w:rPr>
          <w:rFonts w:ascii="Times New Roman" w:hAnsi="Times New Roman"/>
          <w:color w:val="111111"/>
          <w:sz w:val="24"/>
          <w:szCs w:val="24"/>
          <w:shd w:val="clear" w:color="auto" w:fill="FFFFFF"/>
        </w:rPr>
        <w:t>atau jalan raya</w:t>
      </w:r>
      <w:r w:rsidR="004F17BE">
        <w:rPr>
          <w:rFonts w:ascii="Times New Roman" w:hAnsi="Times New Roman"/>
          <w:color w:val="111111"/>
          <w:sz w:val="24"/>
          <w:szCs w:val="24"/>
          <w:shd w:val="clear" w:color="auto" w:fill="FFFFFF"/>
        </w:rPr>
        <w:t xml:space="preserve"> / bandara</w:t>
      </w:r>
      <w:r w:rsidR="00573A07">
        <w:rPr>
          <w:rFonts w:ascii="Times New Roman" w:hAnsi="Times New Roman"/>
          <w:color w:val="111111"/>
          <w:sz w:val="24"/>
          <w:szCs w:val="24"/>
          <w:shd w:val="clear" w:color="auto" w:fill="FFFFFF"/>
        </w:rPr>
        <w:t xml:space="preserve"> </w:t>
      </w:r>
      <w:r w:rsidR="004F17BE">
        <w:rPr>
          <w:rFonts w:ascii="Times New Roman" w:hAnsi="Times New Roman"/>
          <w:color w:val="111111"/>
          <w:sz w:val="24"/>
          <w:szCs w:val="24"/>
          <w:shd w:val="clear" w:color="auto" w:fill="FFFFFF"/>
        </w:rPr>
        <w:t xml:space="preserve"> / tanggul </w:t>
      </w:r>
      <w:r>
        <w:rPr>
          <w:rFonts w:ascii="Times New Roman" w:hAnsi="Times New Roman"/>
          <w:color w:val="111111"/>
          <w:sz w:val="24"/>
          <w:szCs w:val="24"/>
          <w:shd w:val="clear" w:color="auto" w:fill="FFFFFF"/>
        </w:rPr>
        <w:t xml:space="preserve">dengan jenis tanah </w:t>
      </w:r>
      <w:r w:rsidR="00573A07">
        <w:rPr>
          <w:rFonts w:ascii="Times New Roman" w:hAnsi="Times New Roman"/>
          <w:color w:val="111111"/>
          <w:sz w:val="24"/>
          <w:szCs w:val="24"/>
          <w:shd w:val="clear" w:color="auto" w:fill="FFFFFF"/>
        </w:rPr>
        <w:t xml:space="preserve">berupa </w:t>
      </w:r>
      <w:r>
        <w:rPr>
          <w:rFonts w:ascii="Times New Roman" w:hAnsi="Times New Roman"/>
          <w:color w:val="111111"/>
          <w:sz w:val="24"/>
          <w:szCs w:val="24"/>
          <w:shd w:val="clear" w:color="auto" w:fill="FFFFFF"/>
        </w:rPr>
        <w:t>lempung</w:t>
      </w:r>
      <w:r w:rsidR="00575534">
        <w:rPr>
          <w:rFonts w:ascii="Times New Roman" w:hAnsi="Times New Roman"/>
          <w:color w:val="111111"/>
          <w:sz w:val="24"/>
          <w:szCs w:val="24"/>
          <w:shd w:val="clear" w:color="auto" w:fill="FFFFFF"/>
        </w:rPr>
        <w:t xml:space="preserve"> </w:t>
      </w:r>
      <w:r w:rsidR="000A3557">
        <w:rPr>
          <w:rFonts w:ascii="Times New Roman" w:hAnsi="Times New Roman"/>
          <w:color w:val="111111"/>
          <w:sz w:val="24"/>
          <w:szCs w:val="24"/>
          <w:shd w:val="clear" w:color="auto" w:fill="FFFFFF"/>
        </w:rPr>
        <w:t>(</w:t>
      </w:r>
      <w:r w:rsidR="00575534">
        <w:rPr>
          <w:rFonts w:ascii="Times New Roman" w:hAnsi="Times New Roman"/>
          <w:color w:val="111111"/>
          <w:sz w:val="24"/>
          <w:szCs w:val="24"/>
          <w:shd w:val="clear" w:color="auto" w:fill="FFFFFF"/>
        </w:rPr>
        <w:t>sebagai upaya perbaikan / stabilisasi tanah</w:t>
      </w:r>
      <w:r w:rsidR="000A3557">
        <w:rPr>
          <w:rFonts w:ascii="Times New Roman" w:hAnsi="Times New Roman"/>
          <w:color w:val="111111"/>
          <w:sz w:val="24"/>
          <w:szCs w:val="24"/>
          <w:shd w:val="clear" w:color="auto" w:fill="FFFFFF"/>
        </w:rPr>
        <w:t>)</w:t>
      </w:r>
      <w:r>
        <w:rPr>
          <w:rFonts w:ascii="Times New Roman" w:hAnsi="Times New Roman"/>
          <w:color w:val="111111"/>
          <w:sz w:val="24"/>
          <w:szCs w:val="24"/>
          <w:shd w:val="clear" w:color="auto" w:fill="FFFFFF"/>
        </w:rPr>
        <w:t>.</w:t>
      </w:r>
    </w:p>
    <w:p w:rsidR="00573A07" w:rsidRPr="001362D9" w:rsidRDefault="00573A07" w:rsidP="005C55A5">
      <w:pPr>
        <w:pStyle w:val="ListParagraph"/>
        <w:spacing w:line="360" w:lineRule="auto"/>
        <w:ind w:left="426" w:firstLine="708"/>
        <w:jc w:val="both"/>
        <w:rPr>
          <w:rFonts w:ascii="Times New Roman" w:hAnsi="Times New Roman"/>
          <w:color w:val="111111"/>
          <w:sz w:val="24"/>
          <w:szCs w:val="24"/>
          <w:shd w:val="clear" w:color="auto" w:fill="FFFFFF"/>
        </w:rPr>
      </w:pPr>
    </w:p>
    <w:p w:rsidR="00573A07" w:rsidRDefault="00573A07">
      <w:pPr>
        <w:spacing w:after="0" w:line="240" w:lineRule="auto"/>
        <w:rPr>
          <w:rFonts w:ascii="Times New Roman" w:hAnsi="Times New Roman"/>
          <w:b/>
          <w:sz w:val="24"/>
          <w:szCs w:val="24"/>
        </w:rPr>
      </w:pPr>
      <w:r>
        <w:rPr>
          <w:rFonts w:ascii="Times New Roman" w:hAnsi="Times New Roman"/>
          <w:b/>
          <w:sz w:val="24"/>
          <w:szCs w:val="24"/>
        </w:rPr>
        <w:br w:type="page"/>
      </w:r>
    </w:p>
    <w:p w:rsidR="005C55A5" w:rsidRDefault="005C55A5" w:rsidP="005C55A5">
      <w:pPr>
        <w:autoSpaceDE w:val="0"/>
        <w:autoSpaceDN w:val="0"/>
        <w:adjustRightInd w:val="0"/>
        <w:spacing w:after="0" w:line="360" w:lineRule="auto"/>
        <w:jc w:val="center"/>
        <w:rPr>
          <w:rFonts w:ascii="Times New Roman" w:hAnsi="Times New Roman"/>
          <w:b/>
          <w:sz w:val="24"/>
          <w:szCs w:val="24"/>
        </w:rPr>
      </w:pPr>
      <w:r w:rsidRPr="008465D5">
        <w:rPr>
          <w:rFonts w:ascii="Times New Roman" w:hAnsi="Times New Roman"/>
          <w:b/>
          <w:sz w:val="24"/>
          <w:szCs w:val="24"/>
        </w:rPr>
        <w:lastRenderedPageBreak/>
        <w:t>BAB II</w:t>
      </w:r>
    </w:p>
    <w:p w:rsidR="005C55A5" w:rsidRDefault="005C55A5" w:rsidP="005C55A5">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TINJAUAN PUSTAKA</w:t>
      </w:r>
    </w:p>
    <w:p w:rsidR="005C55A5" w:rsidRDefault="005C55A5" w:rsidP="005C55A5">
      <w:pPr>
        <w:autoSpaceDE w:val="0"/>
        <w:autoSpaceDN w:val="0"/>
        <w:adjustRightInd w:val="0"/>
        <w:spacing w:after="0" w:line="360" w:lineRule="auto"/>
        <w:rPr>
          <w:rFonts w:ascii="Times New Roman" w:hAnsi="Times New Roman"/>
          <w:b/>
          <w:sz w:val="24"/>
          <w:szCs w:val="24"/>
        </w:rPr>
      </w:pPr>
    </w:p>
    <w:p w:rsidR="007C6D04" w:rsidRDefault="007C6D04" w:rsidP="005C55A5">
      <w:pPr>
        <w:pStyle w:val="ListParagraph"/>
        <w:numPr>
          <w:ilvl w:val="0"/>
          <w:numId w:val="5"/>
        </w:num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KAJIAN TEORITIK</w:t>
      </w:r>
    </w:p>
    <w:p w:rsidR="005C55A5" w:rsidRDefault="005C55A5" w:rsidP="007C6D04">
      <w:pPr>
        <w:pStyle w:val="ListParagraph"/>
        <w:numPr>
          <w:ilvl w:val="0"/>
          <w:numId w:val="26"/>
        </w:num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T</w:t>
      </w:r>
      <w:r w:rsidR="007C6D04">
        <w:rPr>
          <w:rFonts w:ascii="Times New Roman" w:hAnsi="Times New Roman"/>
          <w:b/>
          <w:sz w:val="24"/>
          <w:szCs w:val="24"/>
        </w:rPr>
        <w:t>anah</w:t>
      </w:r>
    </w:p>
    <w:p w:rsidR="005C55A5" w:rsidRDefault="00162D4E" w:rsidP="005C55A5">
      <w:pPr>
        <w:pStyle w:val="ListParagraph"/>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Dalam pekerjaan teknik sipil, t</w:t>
      </w:r>
      <w:r w:rsidR="005C55A5">
        <w:rPr>
          <w:rFonts w:ascii="Times New Roman" w:hAnsi="Times New Roman"/>
          <w:sz w:val="24"/>
          <w:szCs w:val="24"/>
        </w:rPr>
        <w:t xml:space="preserve">anah </w:t>
      </w:r>
      <w:r>
        <w:rPr>
          <w:rFonts w:ascii="Times New Roman" w:hAnsi="Times New Roman"/>
          <w:sz w:val="24"/>
          <w:szCs w:val="24"/>
        </w:rPr>
        <w:t xml:space="preserve">dasar </w:t>
      </w:r>
      <w:r w:rsidR="005C55A5">
        <w:rPr>
          <w:rFonts w:ascii="Times New Roman" w:hAnsi="Times New Roman"/>
          <w:sz w:val="24"/>
          <w:szCs w:val="24"/>
        </w:rPr>
        <w:t>merupakan komponen</w:t>
      </w:r>
      <w:r>
        <w:rPr>
          <w:rFonts w:ascii="Times New Roman" w:hAnsi="Times New Roman"/>
          <w:sz w:val="24"/>
          <w:szCs w:val="24"/>
        </w:rPr>
        <w:t xml:space="preserve">/ pendukung </w:t>
      </w:r>
      <w:r w:rsidR="005C55A5">
        <w:rPr>
          <w:rFonts w:ascii="Times New Roman" w:hAnsi="Times New Roman"/>
          <w:sz w:val="24"/>
          <w:szCs w:val="24"/>
        </w:rPr>
        <w:t xml:space="preserve"> </w:t>
      </w:r>
      <w:r>
        <w:rPr>
          <w:rFonts w:ascii="Times New Roman" w:hAnsi="Times New Roman"/>
          <w:sz w:val="24"/>
          <w:szCs w:val="24"/>
        </w:rPr>
        <w:t xml:space="preserve">bangunan  </w:t>
      </w:r>
      <w:r w:rsidR="005C55A5">
        <w:rPr>
          <w:rFonts w:ascii="Times New Roman" w:hAnsi="Times New Roman"/>
          <w:sz w:val="24"/>
          <w:szCs w:val="24"/>
        </w:rPr>
        <w:t xml:space="preserve">yang </w:t>
      </w:r>
      <w:r>
        <w:rPr>
          <w:rFonts w:ascii="Times New Roman" w:hAnsi="Times New Roman"/>
          <w:sz w:val="24"/>
          <w:szCs w:val="24"/>
        </w:rPr>
        <w:t xml:space="preserve">punya </w:t>
      </w:r>
      <w:r w:rsidR="005C55A5">
        <w:rPr>
          <w:rFonts w:ascii="Times New Roman" w:hAnsi="Times New Roman"/>
          <w:sz w:val="24"/>
          <w:szCs w:val="24"/>
        </w:rPr>
        <w:t xml:space="preserve">peranan penting. Tanah yang baik adalah tanah yang </w:t>
      </w:r>
      <w:r>
        <w:rPr>
          <w:rFonts w:ascii="Times New Roman" w:hAnsi="Times New Roman"/>
          <w:sz w:val="24"/>
          <w:szCs w:val="24"/>
        </w:rPr>
        <w:t xml:space="preserve">mempunyai </w:t>
      </w:r>
      <w:r w:rsidR="005C55A5">
        <w:rPr>
          <w:rFonts w:ascii="Times New Roman" w:hAnsi="Times New Roman"/>
          <w:sz w:val="24"/>
          <w:szCs w:val="24"/>
        </w:rPr>
        <w:t xml:space="preserve">kuat dukung tanah yang tinggi dan sifat tanah yang baik, akan tetapi tidak semua tanah memiliki kondisi </w:t>
      </w:r>
      <w:r>
        <w:rPr>
          <w:rFonts w:ascii="Times New Roman" w:hAnsi="Times New Roman"/>
          <w:sz w:val="24"/>
          <w:szCs w:val="24"/>
        </w:rPr>
        <w:t>ini.</w:t>
      </w:r>
      <w:r w:rsidR="005C55A5">
        <w:rPr>
          <w:rFonts w:ascii="Times New Roman" w:hAnsi="Times New Roman"/>
          <w:sz w:val="24"/>
          <w:szCs w:val="24"/>
        </w:rPr>
        <w:t xml:space="preserve"> </w:t>
      </w:r>
      <w:r>
        <w:rPr>
          <w:rFonts w:ascii="Times New Roman" w:hAnsi="Times New Roman"/>
          <w:sz w:val="24"/>
          <w:szCs w:val="24"/>
        </w:rPr>
        <w:t xml:space="preserve">Penyebabnya ialah jenis </w:t>
      </w:r>
      <w:r w:rsidR="005C55A5">
        <w:rPr>
          <w:rFonts w:ascii="Times New Roman" w:hAnsi="Times New Roman"/>
          <w:sz w:val="24"/>
          <w:szCs w:val="24"/>
        </w:rPr>
        <w:t xml:space="preserve"> tanah</w:t>
      </w:r>
      <w:r>
        <w:rPr>
          <w:rFonts w:ascii="Times New Roman" w:hAnsi="Times New Roman"/>
          <w:sz w:val="24"/>
          <w:szCs w:val="24"/>
        </w:rPr>
        <w:t>nya yang kompresibel, anisotropis dan</w:t>
      </w:r>
      <w:r w:rsidR="005C55A5">
        <w:rPr>
          <w:rFonts w:ascii="Times New Roman" w:hAnsi="Times New Roman"/>
          <w:sz w:val="24"/>
          <w:szCs w:val="24"/>
        </w:rPr>
        <w:t xml:space="preserve"> heterogen.</w:t>
      </w:r>
    </w:p>
    <w:p w:rsidR="007C6D04" w:rsidRPr="007C6D04" w:rsidRDefault="007C6D04" w:rsidP="007C6D04">
      <w:pPr>
        <w:pStyle w:val="ListParagraph"/>
        <w:autoSpaceDE w:val="0"/>
        <w:autoSpaceDN w:val="0"/>
        <w:adjustRightInd w:val="0"/>
        <w:spacing w:after="0" w:line="360" w:lineRule="auto"/>
        <w:ind w:firstLine="720"/>
        <w:jc w:val="both"/>
        <w:rPr>
          <w:rFonts w:ascii="Times New Roman" w:hAnsi="Times New Roman"/>
          <w:sz w:val="24"/>
          <w:szCs w:val="24"/>
        </w:rPr>
      </w:pPr>
      <w:r w:rsidRPr="007C6D04">
        <w:rPr>
          <w:rFonts w:ascii="Times New Roman" w:hAnsi="Times New Roman"/>
          <w:sz w:val="24"/>
          <w:szCs w:val="24"/>
        </w:rPr>
        <w:t xml:space="preserve">Tanah adalah kumpulan mineral, bahan </w:t>
      </w:r>
      <w:r w:rsidRPr="007C6D04">
        <w:t>organic</w:t>
      </w:r>
      <w:r w:rsidRPr="007C6D04">
        <w:rPr>
          <w:rFonts w:ascii="Times New Roman" w:hAnsi="Times New Roman"/>
          <w:sz w:val="24"/>
          <w:szCs w:val="24"/>
        </w:rPr>
        <w:t>, dan endapan yang relative lepas (</w:t>
      </w:r>
      <w:r w:rsidRPr="007C6D04">
        <w:rPr>
          <w:rFonts w:ascii="Times New Roman" w:hAnsi="Times New Roman"/>
          <w:i/>
          <w:sz w:val="24"/>
          <w:szCs w:val="24"/>
        </w:rPr>
        <w:t>loose),</w:t>
      </w:r>
      <w:r w:rsidRPr="007C6D04">
        <w:rPr>
          <w:rFonts w:ascii="Times New Roman" w:hAnsi="Times New Roman"/>
          <w:sz w:val="24"/>
          <w:szCs w:val="24"/>
        </w:rPr>
        <w:t xml:space="preserve"> yang terletak di atas batuan dasar (</w:t>
      </w:r>
      <w:r w:rsidRPr="007C6D04">
        <w:rPr>
          <w:rFonts w:ascii="Times New Roman" w:hAnsi="Times New Roman"/>
          <w:i/>
          <w:sz w:val="24"/>
          <w:szCs w:val="24"/>
        </w:rPr>
        <w:t>bed rock)</w:t>
      </w:r>
      <w:r w:rsidRPr="007C6D04">
        <w:rPr>
          <w:rFonts w:ascii="Times New Roman" w:hAnsi="Times New Roman"/>
          <w:sz w:val="24"/>
          <w:szCs w:val="24"/>
        </w:rPr>
        <w:t>(Hardiyatmo,1999). Tanah tersusun dari 3 bagian yaitu bagian butiran, air dan udara. Untuk keperluan tertentu, beberapa negara membuat standar untuk tanah, misalnya  ASTM (Amerika), BS (Inggris) dan UCS (umum). Dari segi ukuran diameter butiran, ASTM menyebut lempung (&lt;0,005 mm), lanau (0,075 ~ 0,05 mm), dan pasir (&gt;0,075 mm-4,75 mm), dan kerikil (&gt;4,75 mm).</w:t>
      </w:r>
    </w:p>
    <w:p w:rsidR="00A01237" w:rsidRDefault="00A01237" w:rsidP="00A01237">
      <w:pPr>
        <w:pStyle w:val="ListParagraph"/>
        <w:autoSpaceDE w:val="0"/>
        <w:autoSpaceDN w:val="0"/>
        <w:adjustRightInd w:val="0"/>
        <w:spacing w:after="0" w:line="360" w:lineRule="auto"/>
        <w:ind w:firstLine="720"/>
        <w:jc w:val="both"/>
        <w:rPr>
          <w:rFonts w:ascii="Times New Roman" w:hAnsi="Times New Roman"/>
          <w:sz w:val="24"/>
          <w:szCs w:val="24"/>
        </w:rPr>
      </w:pPr>
      <w:r w:rsidRPr="007C6D04">
        <w:rPr>
          <w:rFonts w:ascii="Times New Roman" w:hAnsi="Times New Roman"/>
          <w:sz w:val="24"/>
          <w:szCs w:val="24"/>
        </w:rPr>
        <w:t xml:space="preserve">Tanah lempung mengandung mineral (disebut mineral lempung) (Kerr,1959, dalam Hardiyatmo, 1999) yaitu : montmorillonite, illite, kaolinite,polygorskite, dan ada pula : chlorite, vermiculite, dan halloysite. </w:t>
      </w:r>
      <w:r>
        <w:rPr>
          <w:rFonts w:ascii="Times New Roman" w:hAnsi="Times New Roman"/>
          <w:sz w:val="24"/>
          <w:szCs w:val="24"/>
        </w:rPr>
        <w:t>L</w:t>
      </w:r>
      <w:r w:rsidRPr="007C6D04">
        <w:rPr>
          <w:rFonts w:ascii="Times New Roman" w:hAnsi="Times New Roman"/>
          <w:sz w:val="24"/>
          <w:szCs w:val="24"/>
        </w:rPr>
        <w:t xml:space="preserve">empung yang banyak montmorillonite-nya sifatnya ekspansif, mudah mengembang sehingga merusakkan konstruksi jalan raya / bangunan lain yang dibangun di atas lempung tersebut. </w:t>
      </w:r>
      <w:r>
        <w:rPr>
          <w:rFonts w:ascii="Times New Roman" w:hAnsi="Times New Roman"/>
          <w:sz w:val="24"/>
          <w:szCs w:val="24"/>
        </w:rPr>
        <w:t xml:space="preserve"> Lempung dapat dibedakan dari nilai Aktivitasnya. </w:t>
      </w:r>
    </w:p>
    <w:p w:rsidR="00A01237" w:rsidRPr="009A722D" w:rsidRDefault="00A01237" w:rsidP="00A01237">
      <w:pPr>
        <w:pStyle w:val="ListParagraph"/>
        <w:spacing w:line="480" w:lineRule="auto"/>
        <w:ind w:left="1854" w:firstLine="306"/>
        <w:jc w:val="both"/>
        <w:rPr>
          <w:rFonts w:ascii="Times New Roman" w:hAnsi="Times New Roman"/>
          <w:color w:val="000000"/>
          <w:sz w:val="24"/>
          <w:szCs w:val="24"/>
        </w:rPr>
      </w:pPr>
      <w:r>
        <w:rPr>
          <w:rFonts w:ascii="Times New Roman" w:hAnsi="Times New Roman"/>
          <w:color w:val="000000"/>
          <w:sz w:val="24"/>
          <w:szCs w:val="24"/>
          <w:lang w:val="id-ID"/>
        </w:rPr>
        <w:t xml:space="preserve">Aktivitas (A) = </w:t>
      </w:r>
      <m:oMath>
        <m:f>
          <m:fPr>
            <m:ctrlPr>
              <w:rPr>
                <w:rFonts w:ascii="Cambria Math" w:hAnsi="Cambria Math"/>
                <w:color w:val="000000"/>
                <w:sz w:val="24"/>
                <w:szCs w:val="24"/>
                <w:lang w:val="id-ID"/>
              </w:rPr>
            </m:ctrlPr>
          </m:fPr>
          <m:num>
            <m:r>
              <m:rPr>
                <m:sty m:val="p"/>
              </m:rPr>
              <w:rPr>
                <w:rFonts w:ascii="Cambria Math" w:hAnsi="Cambria Math"/>
                <w:color w:val="000000"/>
                <w:sz w:val="24"/>
                <w:szCs w:val="24"/>
                <w:lang w:val="id-ID"/>
              </w:rPr>
              <m:t>Index Plastisitas (IP)</m:t>
            </m:r>
          </m:num>
          <m:den>
            <m:r>
              <m:rPr>
                <m:sty m:val="p"/>
              </m:rPr>
              <w:rPr>
                <w:rFonts w:ascii="Cambria Math" w:hAnsi="Cambria Math"/>
                <w:color w:val="000000"/>
                <w:sz w:val="24"/>
                <w:szCs w:val="24"/>
                <w:lang w:val="id-ID"/>
              </w:rPr>
              <m:t>Persentase Lempung (C)</m:t>
            </m:r>
          </m:den>
        </m:f>
      </m:oMath>
    </w:p>
    <w:p w:rsidR="00A01237" w:rsidRPr="00B52E25" w:rsidRDefault="00A01237" w:rsidP="00A01237">
      <w:pPr>
        <w:pStyle w:val="ListParagraph"/>
        <w:spacing w:line="480" w:lineRule="auto"/>
        <w:ind w:left="114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Nilai khas aktivitas dari mineral lempung ditunjukan oleh Tabel </w:t>
      </w:r>
      <w:r>
        <w:rPr>
          <w:rFonts w:ascii="Times New Roman" w:hAnsi="Times New Roman"/>
          <w:color w:val="000000"/>
          <w:sz w:val="24"/>
          <w:szCs w:val="24"/>
        </w:rPr>
        <w:t>1</w:t>
      </w:r>
      <w:r>
        <w:rPr>
          <w:rFonts w:ascii="Times New Roman" w:hAnsi="Times New Roman"/>
          <w:color w:val="000000"/>
          <w:sz w:val="24"/>
          <w:szCs w:val="24"/>
          <w:lang w:val="id-ID"/>
        </w:rPr>
        <w:t>.</w:t>
      </w:r>
    </w:p>
    <w:p w:rsidR="00A01237" w:rsidRPr="00EF3817" w:rsidRDefault="00A01237" w:rsidP="00A01237">
      <w:pPr>
        <w:pStyle w:val="ListParagraph"/>
        <w:spacing w:after="0" w:line="240" w:lineRule="auto"/>
        <w:ind w:left="993"/>
        <w:jc w:val="both"/>
        <w:rPr>
          <w:rFonts w:ascii="Times New Roman" w:hAnsi="Times New Roman"/>
          <w:color w:val="000000"/>
          <w:sz w:val="24"/>
          <w:szCs w:val="24"/>
        </w:rPr>
      </w:pPr>
      <w:r w:rsidRPr="00EF3817">
        <w:rPr>
          <w:rFonts w:ascii="Times New Roman" w:hAnsi="Times New Roman"/>
          <w:color w:val="000000"/>
          <w:sz w:val="24"/>
          <w:szCs w:val="24"/>
        </w:rPr>
        <w:lastRenderedPageBreak/>
        <w:t xml:space="preserve">Tabel </w:t>
      </w:r>
      <w:r>
        <w:rPr>
          <w:rFonts w:ascii="Times New Roman" w:hAnsi="Times New Roman"/>
          <w:color w:val="000000"/>
          <w:sz w:val="24"/>
          <w:szCs w:val="24"/>
        </w:rPr>
        <w:t>1</w:t>
      </w:r>
      <w:r w:rsidRPr="00EF3817">
        <w:rPr>
          <w:rFonts w:ascii="Times New Roman" w:hAnsi="Times New Roman"/>
          <w:color w:val="000000"/>
          <w:sz w:val="24"/>
          <w:szCs w:val="24"/>
        </w:rPr>
        <w:t>.</w:t>
      </w:r>
      <w:r>
        <w:rPr>
          <w:rFonts w:ascii="Times New Roman" w:hAnsi="Times New Roman"/>
          <w:color w:val="000000"/>
          <w:sz w:val="24"/>
          <w:szCs w:val="24"/>
          <w:lang w:val="id-ID"/>
        </w:rPr>
        <w:t>Nilai</w:t>
      </w:r>
      <w:r>
        <w:rPr>
          <w:rFonts w:ascii="Times New Roman" w:hAnsi="Times New Roman"/>
          <w:color w:val="000000"/>
          <w:sz w:val="24"/>
          <w:szCs w:val="24"/>
        </w:rPr>
        <w:t xml:space="preserve"> Aktivitas </w:t>
      </w:r>
      <w:r>
        <w:rPr>
          <w:rFonts w:ascii="Times New Roman" w:hAnsi="Times New Roman"/>
          <w:color w:val="000000"/>
          <w:sz w:val="24"/>
          <w:szCs w:val="24"/>
          <w:lang w:val="id-ID"/>
        </w:rPr>
        <w:t xml:space="preserve">khas mineral </w:t>
      </w:r>
      <w:r>
        <w:rPr>
          <w:rFonts w:ascii="Times New Roman" w:hAnsi="Times New Roman"/>
          <w:color w:val="000000"/>
          <w:sz w:val="24"/>
          <w:szCs w:val="24"/>
        </w:rPr>
        <w:t>lempung (S</w:t>
      </w:r>
      <w:r>
        <w:rPr>
          <w:rFonts w:ascii="Times New Roman" w:hAnsi="Times New Roman"/>
          <w:color w:val="000000"/>
          <w:sz w:val="24"/>
          <w:szCs w:val="24"/>
          <w:lang w:val="id-ID"/>
        </w:rPr>
        <w:t>utarman</w:t>
      </w:r>
      <w:r>
        <w:rPr>
          <w:rFonts w:ascii="Times New Roman" w:hAnsi="Times New Roman"/>
          <w:color w:val="000000"/>
          <w:sz w:val="24"/>
          <w:szCs w:val="24"/>
        </w:rPr>
        <w:t xml:space="preserve">, </w:t>
      </w:r>
      <w:r>
        <w:rPr>
          <w:rFonts w:ascii="Times New Roman" w:hAnsi="Times New Roman"/>
          <w:color w:val="000000"/>
          <w:sz w:val="24"/>
          <w:szCs w:val="24"/>
          <w:lang w:val="id-ID"/>
        </w:rPr>
        <w:t>201</w:t>
      </w:r>
      <w:r w:rsidRPr="00EF3817">
        <w:rPr>
          <w:rFonts w:ascii="Times New Roman" w:hAnsi="Times New Roman"/>
          <w:color w:val="000000"/>
          <w:sz w:val="24"/>
          <w:szCs w:val="24"/>
        </w:rPr>
        <w:t>3)</w:t>
      </w:r>
    </w:p>
    <w:tbl>
      <w:tblPr>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0"/>
        <w:gridCol w:w="3260"/>
      </w:tblGrid>
      <w:tr w:rsidR="00A01237" w:rsidRPr="00EF3817" w:rsidTr="00720001">
        <w:tc>
          <w:tcPr>
            <w:tcW w:w="3640" w:type="dxa"/>
          </w:tcPr>
          <w:p w:rsidR="00A01237" w:rsidRPr="00947D38" w:rsidRDefault="00A01237" w:rsidP="00720001">
            <w:pPr>
              <w:pStyle w:val="NoSpacing"/>
              <w:jc w:val="center"/>
              <w:rPr>
                <w:rFonts w:ascii="Times New Roman" w:hAnsi="Times New Roman"/>
                <w:b/>
                <w:sz w:val="24"/>
                <w:szCs w:val="24"/>
              </w:rPr>
            </w:pPr>
            <w:r w:rsidRPr="00947D38">
              <w:rPr>
                <w:rFonts w:ascii="Times New Roman" w:hAnsi="Times New Roman"/>
                <w:b/>
                <w:color w:val="000000"/>
                <w:sz w:val="24"/>
                <w:szCs w:val="24"/>
              </w:rPr>
              <w:t>Miner</w:t>
            </w:r>
            <w:r>
              <w:rPr>
                <w:rFonts w:ascii="Times New Roman" w:hAnsi="Times New Roman"/>
                <w:b/>
                <w:color w:val="000000"/>
                <w:sz w:val="24"/>
                <w:szCs w:val="24"/>
              </w:rPr>
              <w:t>a</w:t>
            </w:r>
            <w:r w:rsidRPr="00947D38">
              <w:rPr>
                <w:rFonts w:ascii="Times New Roman" w:hAnsi="Times New Roman"/>
                <w:b/>
                <w:color w:val="000000"/>
                <w:sz w:val="24"/>
                <w:szCs w:val="24"/>
              </w:rPr>
              <w:t>logi Tanah Lempung</w:t>
            </w:r>
          </w:p>
        </w:tc>
        <w:tc>
          <w:tcPr>
            <w:tcW w:w="3260" w:type="dxa"/>
          </w:tcPr>
          <w:p w:rsidR="00A01237" w:rsidRPr="00AB5C55" w:rsidRDefault="00A01237" w:rsidP="00720001">
            <w:pPr>
              <w:pStyle w:val="NoSpacing"/>
              <w:jc w:val="center"/>
              <w:rPr>
                <w:rFonts w:ascii="Times New Roman" w:hAnsi="Times New Roman"/>
                <w:b/>
                <w:sz w:val="24"/>
                <w:szCs w:val="24"/>
                <w:lang w:val="id-ID"/>
              </w:rPr>
            </w:pPr>
            <w:r w:rsidRPr="00947D38">
              <w:rPr>
                <w:rFonts w:ascii="Times New Roman" w:hAnsi="Times New Roman"/>
                <w:b/>
                <w:color w:val="000000"/>
                <w:sz w:val="24"/>
                <w:szCs w:val="24"/>
              </w:rPr>
              <w:t>Nilai Aktivitas</w:t>
            </w:r>
            <w:r>
              <w:rPr>
                <w:rFonts w:ascii="Times New Roman" w:hAnsi="Times New Roman"/>
                <w:b/>
                <w:color w:val="000000"/>
                <w:sz w:val="24"/>
                <w:szCs w:val="24"/>
                <w:lang w:val="id-ID"/>
              </w:rPr>
              <w:t xml:space="preserve"> (A)</w:t>
            </w:r>
          </w:p>
        </w:tc>
      </w:tr>
      <w:tr w:rsidR="00A01237" w:rsidRPr="00EF3817" w:rsidTr="00720001">
        <w:tc>
          <w:tcPr>
            <w:tcW w:w="3640" w:type="dxa"/>
          </w:tcPr>
          <w:p w:rsidR="00A01237" w:rsidRPr="00754A58" w:rsidRDefault="00A01237" w:rsidP="00720001">
            <w:pPr>
              <w:pStyle w:val="NoSpacing"/>
              <w:rPr>
                <w:rFonts w:ascii="Times New Roman" w:hAnsi="Times New Roman"/>
                <w:i/>
                <w:sz w:val="24"/>
                <w:szCs w:val="24"/>
              </w:rPr>
            </w:pPr>
            <w:r w:rsidRPr="00754A58">
              <w:rPr>
                <w:rFonts w:ascii="Times New Roman" w:hAnsi="Times New Roman"/>
                <w:i/>
                <w:color w:val="000000"/>
                <w:sz w:val="24"/>
                <w:szCs w:val="24"/>
              </w:rPr>
              <w:t>Kaolinite</w:t>
            </w:r>
          </w:p>
        </w:tc>
        <w:tc>
          <w:tcPr>
            <w:tcW w:w="3260" w:type="dxa"/>
          </w:tcPr>
          <w:p w:rsidR="00A01237" w:rsidRPr="00754A58" w:rsidRDefault="00A01237" w:rsidP="00720001">
            <w:pPr>
              <w:pStyle w:val="NoSpacing"/>
              <w:jc w:val="center"/>
              <w:rPr>
                <w:rFonts w:ascii="Times New Roman" w:hAnsi="Times New Roman"/>
                <w:sz w:val="24"/>
                <w:szCs w:val="24"/>
              </w:rPr>
            </w:pPr>
            <w:r w:rsidRPr="00754A58">
              <w:rPr>
                <w:rFonts w:ascii="Times New Roman" w:hAnsi="Times New Roman"/>
                <w:color w:val="000000"/>
                <w:sz w:val="24"/>
                <w:szCs w:val="24"/>
              </w:rPr>
              <w:t>0,4 – 0,5</w:t>
            </w:r>
          </w:p>
        </w:tc>
      </w:tr>
      <w:tr w:rsidR="00A01237" w:rsidRPr="00EF3817" w:rsidTr="00720001">
        <w:tc>
          <w:tcPr>
            <w:tcW w:w="3640" w:type="dxa"/>
          </w:tcPr>
          <w:p w:rsidR="00A01237" w:rsidRPr="00754A58" w:rsidRDefault="00A01237" w:rsidP="00720001">
            <w:pPr>
              <w:pStyle w:val="NoSpacing"/>
              <w:rPr>
                <w:rFonts w:ascii="Times New Roman" w:hAnsi="Times New Roman"/>
                <w:i/>
                <w:sz w:val="24"/>
                <w:szCs w:val="24"/>
              </w:rPr>
            </w:pPr>
            <w:r w:rsidRPr="00754A58">
              <w:rPr>
                <w:rFonts w:ascii="Times New Roman" w:hAnsi="Times New Roman"/>
                <w:i/>
                <w:color w:val="000000"/>
                <w:sz w:val="24"/>
                <w:szCs w:val="24"/>
              </w:rPr>
              <w:t>Illite</w:t>
            </w:r>
          </w:p>
        </w:tc>
        <w:tc>
          <w:tcPr>
            <w:tcW w:w="3260" w:type="dxa"/>
          </w:tcPr>
          <w:p w:rsidR="00A01237" w:rsidRPr="00754A58" w:rsidRDefault="00A01237" w:rsidP="00720001">
            <w:pPr>
              <w:pStyle w:val="NoSpacing"/>
              <w:jc w:val="center"/>
              <w:rPr>
                <w:rFonts w:ascii="Times New Roman" w:hAnsi="Times New Roman"/>
                <w:sz w:val="24"/>
                <w:szCs w:val="24"/>
              </w:rPr>
            </w:pPr>
            <w:r w:rsidRPr="00754A58">
              <w:rPr>
                <w:rFonts w:ascii="Times New Roman" w:hAnsi="Times New Roman"/>
                <w:color w:val="000000"/>
                <w:sz w:val="24"/>
                <w:szCs w:val="24"/>
              </w:rPr>
              <w:t>0,5 – 1,0</w:t>
            </w:r>
          </w:p>
        </w:tc>
      </w:tr>
      <w:tr w:rsidR="00A01237" w:rsidRPr="00EF3817" w:rsidTr="00720001">
        <w:tc>
          <w:tcPr>
            <w:tcW w:w="3640" w:type="dxa"/>
          </w:tcPr>
          <w:p w:rsidR="00A01237" w:rsidRPr="00754A58" w:rsidRDefault="00A01237" w:rsidP="00720001">
            <w:pPr>
              <w:pStyle w:val="NoSpacing"/>
              <w:rPr>
                <w:rFonts w:ascii="Times New Roman" w:hAnsi="Times New Roman"/>
                <w:i/>
                <w:sz w:val="24"/>
                <w:szCs w:val="24"/>
              </w:rPr>
            </w:pPr>
            <w:r w:rsidRPr="00754A58">
              <w:rPr>
                <w:rFonts w:ascii="Times New Roman" w:hAnsi="Times New Roman"/>
                <w:i/>
                <w:color w:val="000000"/>
                <w:sz w:val="24"/>
                <w:szCs w:val="24"/>
              </w:rPr>
              <w:t>Montmorillonite</w:t>
            </w:r>
          </w:p>
        </w:tc>
        <w:tc>
          <w:tcPr>
            <w:tcW w:w="3260" w:type="dxa"/>
          </w:tcPr>
          <w:p w:rsidR="00A01237" w:rsidRPr="00754A58" w:rsidRDefault="00A01237" w:rsidP="00720001">
            <w:pPr>
              <w:pStyle w:val="NoSpacing"/>
              <w:jc w:val="center"/>
              <w:rPr>
                <w:rFonts w:ascii="Times New Roman" w:hAnsi="Times New Roman"/>
                <w:sz w:val="24"/>
                <w:szCs w:val="24"/>
              </w:rPr>
            </w:pPr>
            <w:r w:rsidRPr="00754A58">
              <w:rPr>
                <w:rFonts w:ascii="Times New Roman" w:hAnsi="Times New Roman"/>
                <w:color w:val="000000"/>
                <w:sz w:val="24"/>
                <w:szCs w:val="24"/>
              </w:rPr>
              <w:t>1,0 – 7,0</w:t>
            </w:r>
          </w:p>
        </w:tc>
      </w:tr>
      <w:tr w:rsidR="00A01237" w:rsidRPr="00EF3817" w:rsidTr="00720001">
        <w:tc>
          <w:tcPr>
            <w:tcW w:w="6900" w:type="dxa"/>
            <w:gridSpan w:val="2"/>
            <w:tcBorders>
              <w:left w:val="nil"/>
              <w:bottom w:val="nil"/>
              <w:right w:val="nil"/>
            </w:tcBorders>
          </w:tcPr>
          <w:p w:rsidR="00A01237" w:rsidRPr="00F616C4" w:rsidRDefault="00A01237" w:rsidP="00720001">
            <w:pPr>
              <w:pStyle w:val="NoSpacing"/>
              <w:rPr>
                <w:rFonts w:ascii="Times New Roman" w:hAnsi="Times New Roman"/>
                <w:color w:val="000000"/>
                <w:sz w:val="24"/>
                <w:szCs w:val="24"/>
              </w:rPr>
            </w:pPr>
          </w:p>
        </w:tc>
      </w:tr>
    </w:tbl>
    <w:p w:rsidR="00A01237" w:rsidRDefault="00A01237" w:rsidP="007C6D04">
      <w:pPr>
        <w:pStyle w:val="ListParagraph"/>
        <w:autoSpaceDE w:val="0"/>
        <w:autoSpaceDN w:val="0"/>
        <w:adjustRightInd w:val="0"/>
        <w:spacing w:after="0" w:line="360" w:lineRule="auto"/>
        <w:ind w:firstLine="720"/>
        <w:jc w:val="both"/>
        <w:rPr>
          <w:rFonts w:ascii="Times New Roman" w:hAnsi="Times New Roman"/>
          <w:sz w:val="24"/>
          <w:szCs w:val="24"/>
        </w:rPr>
      </w:pPr>
    </w:p>
    <w:p w:rsidR="007C6D04" w:rsidRPr="00F81B20" w:rsidRDefault="007C6D04" w:rsidP="00F81B20">
      <w:pPr>
        <w:pStyle w:val="ListParagraph"/>
        <w:numPr>
          <w:ilvl w:val="0"/>
          <w:numId w:val="26"/>
        </w:numPr>
        <w:spacing w:line="360" w:lineRule="auto"/>
        <w:jc w:val="both"/>
        <w:rPr>
          <w:rFonts w:ascii="Times New Roman" w:hAnsi="Times New Roman"/>
          <w:b/>
          <w:sz w:val="24"/>
          <w:szCs w:val="24"/>
        </w:rPr>
      </w:pPr>
      <w:r w:rsidRPr="00F81B20">
        <w:rPr>
          <w:rFonts w:ascii="Times New Roman" w:hAnsi="Times New Roman"/>
          <w:b/>
          <w:sz w:val="24"/>
          <w:szCs w:val="24"/>
        </w:rPr>
        <w:t>Kadar Air Tanah</w:t>
      </w:r>
    </w:p>
    <w:p w:rsidR="007C6D04" w:rsidRPr="007C6D04" w:rsidRDefault="007C6D04" w:rsidP="007C6D04">
      <w:pPr>
        <w:pStyle w:val="ListParagraph"/>
        <w:autoSpaceDE w:val="0"/>
        <w:autoSpaceDN w:val="0"/>
        <w:adjustRightInd w:val="0"/>
        <w:spacing w:after="0" w:line="360" w:lineRule="auto"/>
        <w:ind w:firstLine="720"/>
        <w:jc w:val="both"/>
        <w:rPr>
          <w:rFonts w:ascii="Times New Roman" w:hAnsi="Times New Roman"/>
          <w:sz w:val="24"/>
          <w:szCs w:val="24"/>
        </w:rPr>
      </w:pPr>
      <w:r w:rsidRPr="007C6D04">
        <w:rPr>
          <w:rFonts w:ascii="Times New Roman" w:hAnsi="Times New Roman"/>
          <w:sz w:val="24"/>
          <w:szCs w:val="24"/>
        </w:rPr>
        <w:t xml:space="preserve">Kadar air menyatakan berat air yang terkandung dalam tanah dibanding berat butiran (berat kering) tanah. Bila tanah dipadatkan, maka hasil kepadatannya tergantung dari tenaga pemadatannya dan kadar airnya (Wesley,1977). </w:t>
      </w:r>
    </w:p>
    <w:p w:rsidR="007C6D04" w:rsidRDefault="007C6D04" w:rsidP="007C6D04">
      <w:pPr>
        <w:pStyle w:val="ListParagraph"/>
        <w:autoSpaceDE w:val="0"/>
        <w:autoSpaceDN w:val="0"/>
        <w:adjustRightInd w:val="0"/>
        <w:spacing w:after="0" w:line="360" w:lineRule="auto"/>
        <w:ind w:firstLine="720"/>
        <w:jc w:val="both"/>
        <w:rPr>
          <w:rFonts w:ascii="Times New Roman" w:hAnsi="Times New Roman"/>
          <w:sz w:val="24"/>
          <w:szCs w:val="24"/>
        </w:rPr>
      </w:pPr>
      <w:r w:rsidRPr="007C6D04">
        <w:rPr>
          <w:rFonts w:ascii="Times New Roman" w:hAnsi="Times New Roman"/>
          <w:sz w:val="24"/>
          <w:szCs w:val="24"/>
        </w:rPr>
        <w:t>Kenyataan di atas diperkuat dengan hasil uji pemadatan di laboratorium yang membuktikan bahwa pada awalnya penambahan kadar air tanah akan meningkatkan kepadatan tanah sampai mencapai maksimum, kemudian penambahan air berikutnya justru akan menurunkan kepadatan tanah (Dunn, dkk.,1980).</w:t>
      </w:r>
    </w:p>
    <w:p w:rsidR="00F81B20" w:rsidRPr="00F81B20" w:rsidRDefault="00F81B20" w:rsidP="00F81B20">
      <w:pPr>
        <w:pStyle w:val="ListParagraph"/>
        <w:numPr>
          <w:ilvl w:val="0"/>
          <w:numId w:val="26"/>
        </w:numPr>
        <w:autoSpaceDE w:val="0"/>
        <w:autoSpaceDN w:val="0"/>
        <w:adjustRightInd w:val="0"/>
        <w:spacing w:after="0" w:line="360" w:lineRule="auto"/>
        <w:jc w:val="both"/>
        <w:rPr>
          <w:rFonts w:ascii="Times New Roman" w:hAnsi="Times New Roman"/>
          <w:b/>
          <w:sz w:val="24"/>
          <w:szCs w:val="24"/>
        </w:rPr>
      </w:pPr>
      <w:r w:rsidRPr="00F81B20">
        <w:rPr>
          <w:rFonts w:ascii="Times New Roman" w:hAnsi="Times New Roman"/>
          <w:b/>
          <w:sz w:val="24"/>
          <w:szCs w:val="24"/>
        </w:rPr>
        <w:t>Perbaikan Tanah</w:t>
      </w:r>
    </w:p>
    <w:p w:rsidR="00F81B20" w:rsidRPr="00F81B20" w:rsidRDefault="00F81B20" w:rsidP="00F81B20">
      <w:pPr>
        <w:pStyle w:val="ListParagraph"/>
        <w:autoSpaceDE w:val="0"/>
        <w:autoSpaceDN w:val="0"/>
        <w:adjustRightInd w:val="0"/>
        <w:spacing w:after="0" w:line="360" w:lineRule="auto"/>
        <w:ind w:firstLine="720"/>
        <w:jc w:val="both"/>
        <w:rPr>
          <w:rFonts w:ascii="Times New Roman" w:hAnsi="Times New Roman"/>
          <w:sz w:val="24"/>
          <w:szCs w:val="24"/>
        </w:rPr>
      </w:pPr>
      <w:r w:rsidRPr="00F81B20">
        <w:rPr>
          <w:rFonts w:ascii="Times New Roman" w:hAnsi="Times New Roman"/>
          <w:sz w:val="24"/>
          <w:szCs w:val="24"/>
        </w:rPr>
        <w:t>Perbaikan tanah ialah usaha yang dilakukan agar tanah memiliki sifat teknik yang baik,misalnya  lebih kuat, permeabilitas mengecil, perubahan volume mengecil. Perbaikan tanah dapat berupa pemadatan, penggantian tanah,  pencampuran dengan bahan lain/ soil mixing misal mencampur dengan semen (Feri Safaria, 2004). Perbaikan tanah / stabilisasi tanah bisa pula dilakukan dengan khemis, yaitu mencampur tanah dengan semen, abu terbang (</w:t>
      </w:r>
      <w:r w:rsidRPr="000A3557">
        <w:rPr>
          <w:rFonts w:ascii="Times New Roman" w:hAnsi="Times New Roman"/>
          <w:i/>
          <w:sz w:val="24"/>
          <w:szCs w:val="24"/>
        </w:rPr>
        <w:t>fly ash</w:t>
      </w:r>
      <w:r w:rsidRPr="00F81B20">
        <w:rPr>
          <w:rFonts w:ascii="Times New Roman" w:hAnsi="Times New Roman"/>
          <w:sz w:val="24"/>
          <w:szCs w:val="24"/>
        </w:rPr>
        <w:t>), dan grouting (Suryolelono,2005)</w:t>
      </w:r>
      <w:r w:rsidRPr="00F81B20">
        <w:rPr>
          <w:rFonts w:ascii="Times New Roman" w:hAnsi="Times New Roman"/>
          <w:i/>
          <w:sz w:val="24"/>
          <w:szCs w:val="24"/>
        </w:rPr>
        <w:t>.</w:t>
      </w:r>
    </w:p>
    <w:p w:rsidR="00F81B20" w:rsidRDefault="005C55A5" w:rsidP="005C55A5">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00119D" w:rsidRPr="0000119D">
        <w:rPr>
          <w:rFonts w:ascii="Times New Roman" w:hAnsi="Times New Roman"/>
          <w:i/>
          <w:sz w:val="24"/>
          <w:szCs w:val="24"/>
        </w:rPr>
        <w:t>Clay</w:t>
      </w:r>
      <w:r w:rsidR="0000119D">
        <w:rPr>
          <w:rFonts w:ascii="Times New Roman" w:hAnsi="Times New Roman"/>
          <w:sz w:val="24"/>
          <w:szCs w:val="24"/>
        </w:rPr>
        <w:t xml:space="preserve"> (t</w:t>
      </w:r>
      <w:r>
        <w:rPr>
          <w:rFonts w:ascii="Times New Roman" w:hAnsi="Times New Roman"/>
          <w:sz w:val="24"/>
          <w:szCs w:val="24"/>
        </w:rPr>
        <w:t>anah lempung</w:t>
      </w:r>
      <w:r w:rsidR="0000119D">
        <w:rPr>
          <w:rFonts w:ascii="Times New Roman" w:hAnsi="Times New Roman"/>
          <w:sz w:val="24"/>
          <w:szCs w:val="24"/>
        </w:rPr>
        <w:t>)</w:t>
      </w:r>
      <w:r>
        <w:rPr>
          <w:rFonts w:ascii="Times New Roman" w:hAnsi="Times New Roman"/>
          <w:sz w:val="24"/>
          <w:szCs w:val="24"/>
        </w:rPr>
        <w:t xml:space="preserve"> merupakan salah satu </w:t>
      </w:r>
      <w:r w:rsidR="0000119D">
        <w:rPr>
          <w:rFonts w:ascii="Times New Roman" w:hAnsi="Times New Roman"/>
          <w:sz w:val="24"/>
          <w:szCs w:val="24"/>
        </w:rPr>
        <w:t xml:space="preserve">tanah </w:t>
      </w:r>
      <w:r>
        <w:rPr>
          <w:rFonts w:ascii="Times New Roman" w:hAnsi="Times New Roman"/>
          <w:sz w:val="24"/>
          <w:szCs w:val="24"/>
        </w:rPr>
        <w:t>yang punya sifat</w:t>
      </w:r>
      <w:r w:rsidR="0000119D">
        <w:rPr>
          <w:rFonts w:ascii="Times New Roman" w:hAnsi="Times New Roman"/>
          <w:sz w:val="24"/>
          <w:szCs w:val="24"/>
        </w:rPr>
        <w:t xml:space="preserve"> </w:t>
      </w:r>
      <w:r>
        <w:rPr>
          <w:rFonts w:ascii="Times New Roman" w:hAnsi="Times New Roman"/>
          <w:sz w:val="24"/>
          <w:szCs w:val="24"/>
        </w:rPr>
        <w:t xml:space="preserve">kurang baik. </w:t>
      </w:r>
      <w:r w:rsidR="0000119D">
        <w:rPr>
          <w:rFonts w:ascii="Times New Roman" w:hAnsi="Times New Roman"/>
          <w:sz w:val="24"/>
          <w:szCs w:val="24"/>
        </w:rPr>
        <w:t xml:space="preserve">Kuat-dukung lempung adalah </w:t>
      </w:r>
      <w:r>
        <w:rPr>
          <w:rFonts w:ascii="Times New Roman" w:hAnsi="Times New Roman"/>
          <w:sz w:val="24"/>
          <w:szCs w:val="24"/>
        </w:rPr>
        <w:t>rendah, sifat kembang susut yang besar</w:t>
      </w:r>
      <w:r w:rsidR="0000119D">
        <w:rPr>
          <w:rFonts w:ascii="Times New Roman" w:hAnsi="Times New Roman"/>
          <w:sz w:val="24"/>
          <w:szCs w:val="24"/>
        </w:rPr>
        <w:t>,</w:t>
      </w:r>
      <w:r>
        <w:rPr>
          <w:rFonts w:ascii="Times New Roman" w:hAnsi="Times New Roman"/>
          <w:sz w:val="24"/>
          <w:szCs w:val="24"/>
        </w:rPr>
        <w:t xml:space="preserve"> kohesif</w:t>
      </w:r>
      <w:r w:rsidR="0000119D">
        <w:rPr>
          <w:rFonts w:ascii="Times New Roman" w:hAnsi="Times New Roman"/>
          <w:sz w:val="24"/>
          <w:szCs w:val="24"/>
        </w:rPr>
        <w:t>, dan</w:t>
      </w:r>
      <w:r>
        <w:rPr>
          <w:rFonts w:ascii="Times New Roman" w:hAnsi="Times New Roman"/>
          <w:sz w:val="24"/>
          <w:szCs w:val="24"/>
        </w:rPr>
        <w:t xml:space="preserve"> deformasi yang terjadi sangat besar</w:t>
      </w:r>
      <w:r w:rsidR="0000119D">
        <w:rPr>
          <w:rFonts w:ascii="Times New Roman" w:hAnsi="Times New Roman"/>
          <w:sz w:val="24"/>
          <w:szCs w:val="24"/>
        </w:rPr>
        <w:t xml:space="preserve"> akibat kompresibilitas yang besar</w:t>
      </w:r>
      <w:r>
        <w:rPr>
          <w:rFonts w:ascii="Times New Roman" w:hAnsi="Times New Roman"/>
          <w:sz w:val="24"/>
          <w:szCs w:val="24"/>
        </w:rPr>
        <w:t xml:space="preserve">. </w:t>
      </w:r>
    </w:p>
    <w:p w:rsidR="005C55A5" w:rsidRDefault="00BE143D" w:rsidP="00F81B20">
      <w:pPr>
        <w:pStyle w:val="ListParagraph"/>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lastRenderedPageBreak/>
        <w:tab/>
      </w:r>
      <w:r w:rsidR="005C55A5">
        <w:rPr>
          <w:rFonts w:ascii="Times New Roman" w:hAnsi="Times New Roman"/>
          <w:sz w:val="24"/>
          <w:szCs w:val="24"/>
        </w:rPr>
        <w:t>Dengan adanya masalah</w:t>
      </w:r>
      <w:r w:rsidR="0000119D">
        <w:rPr>
          <w:rFonts w:ascii="Times New Roman" w:hAnsi="Times New Roman"/>
          <w:sz w:val="24"/>
          <w:szCs w:val="24"/>
        </w:rPr>
        <w:t xml:space="preserve"> ini</w:t>
      </w:r>
      <w:r w:rsidR="005C55A5">
        <w:rPr>
          <w:rFonts w:ascii="Times New Roman" w:hAnsi="Times New Roman"/>
          <w:sz w:val="24"/>
          <w:szCs w:val="24"/>
        </w:rPr>
        <w:t xml:space="preserve"> maka alternatif usaha perbaikan yang di</w:t>
      </w:r>
      <w:r w:rsidR="0000119D">
        <w:rPr>
          <w:rFonts w:ascii="Times New Roman" w:hAnsi="Times New Roman"/>
          <w:sz w:val="24"/>
          <w:szCs w:val="24"/>
        </w:rPr>
        <w:t xml:space="preserve">tempuh </w:t>
      </w:r>
      <w:r w:rsidR="005C55A5">
        <w:rPr>
          <w:rFonts w:ascii="Times New Roman" w:hAnsi="Times New Roman"/>
          <w:sz w:val="24"/>
          <w:szCs w:val="24"/>
        </w:rPr>
        <w:t xml:space="preserve">antara lain melalui stabilisasi </w:t>
      </w:r>
      <w:r w:rsidR="0000119D">
        <w:rPr>
          <w:rFonts w:ascii="Times New Roman" w:hAnsi="Times New Roman"/>
          <w:sz w:val="24"/>
          <w:szCs w:val="24"/>
        </w:rPr>
        <w:t xml:space="preserve">secara </w:t>
      </w:r>
      <w:r w:rsidR="005C55A5">
        <w:rPr>
          <w:rFonts w:ascii="Times New Roman" w:hAnsi="Times New Roman"/>
          <w:sz w:val="24"/>
          <w:szCs w:val="24"/>
        </w:rPr>
        <w:t xml:space="preserve">mekanis maupun menambahkan bahan tertentu. Salah satu perbaikan tanah yang </w:t>
      </w:r>
      <w:r w:rsidR="0000119D">
        <w:rPr>
          <w:rFonts w:ascii="Times New Roman" w:hAnsi="Times New Roman"/>
          <w:sz w:val="24"/>
          <w:szCs w:val="24"/>
        </w:rPr>
        <w:t xml:space="preserve">bisa ditempuh ialah </w:t>
      </w:r>
      <w:r w:rsidR="005C55A5">
        <w:rPr>
          <w:rFonts w:ascii="Times New Roman" w:hAnsi="Times New Roman"/>
          <w:sz w:val="24"/>
          <w:szCs w:val="24"/>
        </w:rPr>
        <w:t xml:space="preserve">dengan menggunakan bahan tambah sampah plastik </w:t>
      </w:r>
      <w:r w:rsidR="0000119D">
        <w:rPr>
          <w:rFonts w:ascii="Times New Roman" w:hAnsi="Times New Roman"/>
          <w:sz w:val="24"/>
          <w:szCs w:val="24"/>
        </w:rPr>
        <w:t>(</w:t>
      </w:r>
      <w:r w:rsidR="005C55A5">
        <w:rPr>
          <w:rFonts w:ascii="Times New Roman" w:hAnsi="Times New Roman"/>
          <w:sz w:val="24"/>
          <w:szCs w:val="24"/>
        </w:rPr>
        <w:t>bersifat tidak mudah busuk</w:t>
      </w:r>
      <w:r w:rsidR="0000119D">
        <w:rPr>
          <w:rFonts w:ascii="Times New Roman" w:hAnsi="Times New Roman"/>
          <w:sz w:val="24"/>
          <w:szCs w:val="24"/>
        </w:rPr>
        <w:t>)</w:t>
      </w:r>
      <w:r w:rsidR="005C55A5">
        <w:rPr>
          <w:rFonts w:ascii="Times New Roman" w:hAnsi="Times New Roman"/>
          <w:sz w:val="24"/>
          <w:szCs w:val="24"/>
        </w:rPr>
        <w:t xml:space="preserve"> juga untuk mengurangi bertambahnya volume sampah plastik.</w:t>
      </w:r>
    </w:p>
    <w:p w:rsidR="002F2F19" w:rsidRPr="000A10FC" w:rsidRDefault="00B331D5" w:rsidP="00B331D5">
      <w:pPr>
        <w:pStyle w:val="ListParagraph"/>
        <w:numPr>
          <w:ilvl w:val="0"/>
          <w:numId w:val="26"/>
        </w:numPr>
        <w:autoSpaceDE w:val="0"/>
        <w:autoSpaceDN w:val="0"/>
        <w:adjustRightInd w:val="0"/>
        <w:spacing w:after="0" w:line="360" w:lineRule="auto"/>
        <w:jc w:val="both"/>
        <w:rPr>
          <w:rFonts w:ascii="Times New Roman" w:hAnsi="Times New Roman"/>
          <w:b/>
          <w:sz w:val="24"/>
          <w:szCs w:val="24"/>
        </w:rPr>
      </w:pPr>
      <w:r w:rsidRPr="000A10FC">
        <w:rPr>
          <w:rFonts w:ascii="Times New Roman" w:hAnsi="Times New Roman"/>
          <w:b/>
          <w:sz w:val="24"/>
          <w:szCs w:val="24"/>
        </w:rPr>
        <w:t xml:space="preserve">Sifat Teknis Tanah. </w:t>
      </w:r>
    </w:p>
    <w:p w:rsidR="00B331D5" w:rsidRDefault="00B331D5" w:rsidP="000A10FC">
      <w:pPr>
        <w:pStyle w:val="ListParagraph"/>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Sifat teknis tanah merupakan sifat yang dimiliki tanah berkaitan dengan kemampuannya jika diberikan pengaruh dari luar (pekerjaan teknis). Sifat teknis tanah diantaranya ialah : Kekuatan geser tanah, konsolidasi, dan permeabilitas tanah.</w:t>
      </w:r>
    </w:p>
    <w:p w:rsidR="00EB1179" w:rsidRDefault="00EB1179" w:rsidP="002F2F19">
      <w:pPr>
        <w:pStyle w:val="ListParagraph"/>
        <w:numPr>
          <w:ilvl w:val="0"/>
          <w:numId w:val="26"/>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Plastik</w:t>
      </w:r>
    </w:p>
    <w:p w:rsidR="00EB1179" w:rsidRDefault="00EB1179" w:rsidP="00EB1179">
      <w:pPr>
        <w:pStyle w:val="ListParagraph"/>
        <w:spacing w:line="360" w:lineRule="auto"/>
        <w:ind w:left="786" w:firstLine="632"/>
        <w:jc w:val="both"/>
        <w:rPr>
          <w:color w:val="000000"/>
        </w:rPr>
      </w:pPr>
      <w:r>
        <w:rPr>
          <w:rFonts w:ascii="Times New Roman" w:hAnsi="Times New Roman"/>
          <w:color w:val="000000"/>
          <w:sz w:val="24"/>
          <w:szCs w:val="24"/>
          <w:lang w:val="id-ID"/>
        </w:rPr>
        <w:t>U</w:t>
      </w:r>
      <w:r w:rsidRPr="00625B64">
        <w:rPr>
          <w:rFonts w:ascii="Times New Roman" w:hAnsi="Times New Roman"/>
          <w:color w:val="000000"/>
          <w:sz w:val="24"/>
          <w:szCs w:val="24"/>
        </w:rPr>
        <w:t>ntuk memudahkan proses daur ulang maka plastik dibagi menjadi beberapa jenis dengan diberikan nomor pada tiap-tiap jenis plastiknya</w:t>
      </w:r>
      <w:r>
        <w:rPr>
          <w:color w:val="000000"/>
        </w:rPr>
        <w:t>.</w:t>
      </w:r>
    </w:p>
    <w:p w:rsidR="00EB1179" w:rsidRPr="0016769E" w:rsidRDefault="00EB1179" w:rsidP="00EB1179">
      <w:pPr>
        <w:pStyle w:val="ListParagraph"/>
        <w:numPr>
          <w:ilvl w:val="0"/>
          <w:numId w:val="35"/>
        </w:numPr>
        <w:spacing w:line="360" w:lineRule="auto"/>
        <w:ind w:left="1134"/>
        <w:jc w:val="both"/>
        <w:rPr>
          <w:rFonts w:ascii="Times New Roman" w:hAnsi="Times New Roman"/>
          <w:iCs/>
          <w:color w:val="000000"/>
          <w:sz w:val="24"/>
          <w:szCs w:val="24"/>
          <w:lang w:val="id-ID"/>
        </w:rPr>
      </w:pPr>
      <w:r w:rsidRPr="00360AE0">
        <w:rPr>
          <w:rFonts w:ascii="Times New Roman" w:hAnsi="Times New Roman"/>
          <w:color w:val="000000"/>
          <w:sz w:val="24"/>
          <w:szCs w:val="24"/>
        </w:rPr>
        <w:t xml:space="preserve">PET </w:t>
      </w:r>
      <w:r>
        <w:rPr>
          <w:rFonts w:ascii="Times New Roman" w:hAnsi="Times New Roman"/>
          <w:color w:val="000000"/>
          <w:sz w:val="24"/>
          <w:szCs w:val="24"/>
        </w:rPr>
        <w:t xml:space="preserve">- </w:t>
      </w:r>
      <w:r w:rsidRPr="00360AE0">
        <w:rPr>
          <w:rFonts w:ascii="Times New Roman" w:hAnsi="Times New Roman"/>
          <w:i/>
          <w:iCs/>
          <w:color w:val="000000"/>
          <w:sz w:val="24"/>
          <w:szCs w:val="24"/>
        </w:rPr>
        <w:t xml:space="preserve">Polyethylene Terephthalate, </w:t>
      </w:r>
      <w:r w:rsidRPr="00360AE0">
        <w:rPr>
          <w:rFonts w:ascii="Times New Roman" w:hAnsi="Times New Roman"/>
          <w:color w:val="000000"/>
          <w:sz w:val="24"/>
          <w:szCs w:val="24"/>
        </w:rPr>
        <w:t>tertera logo dau</w:t>
      </w:r>
      <w:r>
        <w:rPr>
          <w:rFonts w:ascii="Times New Roman" w:hAnsi="Times New Roman"/>
          <w:color w:val="000000"/>
          <w:sz w:val="24"/>
          <w:szCs w:val="24"/>
        </w:rPr>
        <w:t xml:space="preserve">r ulang angka 1. </w:t>
      </w:r>
      <w:r w:rsidRPr="00360AE0">
        <w:rPr>
          <w:rFonts w:ascii="Times New Roman" w:hAnsi="Times New Roman"/>
          <w:color w:val="000000"/>
          <w:sz w:val="24"/>
          <w:szCs w:val="24"/>
        </w:rPr>
        <w:t xml:space="preserve">Digunakan untuk </w:t>
      </w:r>
      <w:r w:rsidRPr="00947D38">
        <w:rPr>
          <w:rFonts w:ascii="Times New Roman" w:hAnsi="Times New Roman"/>
          <w:color w:val="000000"/>
          <w:sz w:val="24"/>
        </w:rPr>
        <w:t>botol kemasan air mineral, botol minyak goreng, jus, botol sambal, botol obat, dan botol kosmetik.</w:t>
      </w:r>
      <w:r>
        <w:rPr>
          <w:rFonts w:ascii="Times New Roman" w:hAnsi="Times New Roman"/>
          <w:color w:val="000000"/>
          <w:sz w:val="24"/>
          <w:lang w:val="id-ID"/>
        </w:rPr>
        <w:t xml:space="preserve"> </w:t>
      </w:r>
    </w:p>
    <w:p w:rsidR="00EB1179" w:rsidRPr="0062197C" w:rsidRDefault="00EB1179" w:rsidP="00EB1179">
      <w:pPr>
        <w:pStyle w:val="ListParagraph"/>
        <w:numPr>
          <w:ilvl w:val="0"/>
          <w:numId w:val="35"/>
        </w:numPr>
        <w:spacing w:line="360" w:lineRule="auto"/>
        <w:ind w:left="1134"/>
        <w:jc w:val="both"/>
        <w:rPr>
          <w:rFonts w:ascii="Times New Roman" w:hAnsi="Times New Roman"/>
          <w:i/>
          <w:iCs/>
          <w:color w:val="000000"/>
          <w:sz w:val="24"/>
          <w:szCs w:val="24"/>
        </w:rPr>
      </w:pPr>
      <w:r w:rsidRPr="00360AE0">
        <w:rPr>
          <w:rFonts w:ascii="Times New Roman" w:hAnsi="Times New Roman"/>
          <w:color w:val="000000"/>
          <w:sz w:val="24"/>
          <w:szCs w:val="24"/>
        </w:rPr>
        <w:t xml:space="preserve">HDPE </w:t>
      </w:r>
      <w:r>
        <w:rPr>
          <w:rFonts w:ascii="Times New Roman" w:hAnsi="Times New Roman"/>
          <w:color w:val="000000"/>
          <w:sz w:val="24"/>
          <w:szCs w:val="24"/>
        </w:rPr>
        <w:t>-</w:t>
      </w:r>
      <w:r w:rsidRPr="00360AE0">
        <w:rPr>
          <w:rFonts w:ascii="Times New Roman" w:hAnsi="Times New Roman"/>
          <w:i/>
          <w:iCs/>
          <w:color w:val="000000"/>
          <w:sz w:val="24"/>
          <w:szCs w:val="24"/>
        </w:rPr>
        <w:t xml:space="preserve">High Density Polyethylene, </w:t>
      </w:r>
      <w:r w:rsidRPr="00360AE0">
        <w:rPr>
          <w:rFonts w:ascii="Times New Roman" w:hAnsi="Times New Roman"/>
          <w:color w:val="000000"/>
          <w:sz w:val="24"/>
          <w:szCs w:val="24"/>
        </w:rPr>
        <w:t xml:space="preserve">tertera logo daur ulang dengan angka 2. Dipakai untuk kemasan sampo, kosmetik, bedak </w:t>
      </w:r>
      <w:r w:rsidRPr="00C561FD">
        <w:rPr>
          <w:rFonts w:ascii="Times New Roman" w:hAnsi="Times New Roman"/>
          <w:color w:val="000000"/>
          <w:sz w:val="24"/>
          <w:szCs w:val="24"/>
        </w:rPr>
        <w:t>botol obat, botol susu cair, jerigen pelumas, dan lain-lain.</w:t>
      </w:r>
      <w:r>
        <w:rPr>
          <w:rFonts w:ascii="Times New Roman" w:hAnsi="Times New Roman"/>
          <w:color w:val="000000"/>
          <w:sz w:val="24"/>
          <w:szCs w:val="24"/>
        </w:rPr>
        <w:t xml:space="preserve"> </w:t>
      </w:r>
    </w:p>
    <w:p w:rsidR="00EB1179" w:rsidRPr="0016769E" w:rsidRDefault="00EB1179" w:rsidP="00EB1179">
      <w:pPr>
        <w:pStyle w:val="ListParagraph"/>
        <w:numPr>
          <w:ilvl w:val="0"/>
          <w:numId w:val="35"/>
        </w:numPr>
        <w:spacing w:line="360" w:lineRule="auto"/>
        <w:ind w:left="1134"/>
        <w:jc w:val="both"/>
        <w:rPr>
          <w:rFonts w:ascii="Times New Roman" w:hAnsi="Times New Roman"/>
          <w:iCs/>
          <w:color w:val="000000"/>
          <w:sz w:val="24"/>
          <w:szCs w:val="24"/>
          <w:lang w:val="id-ID"/>
        </w:rPr>
      </w:pPr>
      <w:r>
        <w:rPr>
          <w:rFonts w:ascii="Times New Roman" w:hAnsi="Times New Roman"/>
          <w:color w:val="000000"/>
          <w:sz w:val="24"/>
          <w:szCs w:val="24"/>
        </w:rPr>
        <w:t>P</w:t>
      </w:r>
      <w:r w:rsidRPr="003B78A9">
        <w:rPr>
          <w:rFonts w:ascii="Times New Roman" w:hAnsi="Times New Roman"/>
          <w:color w:val="000000"/>
          <w:sz w:val="24"/>
          <w:szCs w:val="24"/>
        </w:rPr>
        <w:t>V</w:t>
      </w:r>
      <w:r>
        <w:rPr>
          <w:rFonts w:ascii="Times New Roman" w:hAnsi="Times New Roman"/>
          <w:color w:val="000000"/>
          <w:sz w:val="24"/>
          <w:szCs w:val="24"/>
        </w:rPr>
        <w:t xml:space="preserve">C - </w:t>
      </w:r>
      <w:r w:rsidRPr="003B78A9">
        <w:rPr>
          <w:rFonts w:ascii="Times New Roman" w:hAnsi="Times New Roman"/>
          <w:i/>
          <w:iCs/>
          <w:color w:val="000000"/>
          <w:sz w:val="24"/>
          <w:szCs w:val="24"/>
        </w:rPr>
        <w:t xml:space="preserve">Polyvinyl Chloride, </w:t>
      </w:r>
      <w:r w:rsidRPr="003B78A9">
        <w:rPr>
          <w:rFonts w:ascii="Times New Roman" w:hAnsi="Times New Roman"/>
          <w:color w:val="000000"/>
          <w:sz w:val="24"/>
          <w:szCs w:val="24"/>
        </w:rPr>
        <w:t xml:space="preserve">tertera logo daur ulang dengan angka 3. Plastik </w:t>
      </w:r>
      <w:r w:rsidRPr="00AE4AA2">
        <w:rPr>
          <w:rFonts w:ascii="Times New Roman" w:hAnsi="Times New Roman"/>
          <w:color w:val="000000"/>
          <w:sz w:val="24"/>
          <w:szCs w:val="24"/>
        </w:rPr>
        <w:t>ini bisa ditemukan pada pipa selang air, pipa bangunan, mainan, taplak meja dari plastik, botol shampo, dan botol sambal.</w:t>
      </w:r>
      <w:r>
        <w:rPr>
          <w:rFonts w:ascii="Times New Roman" w:hAnsi="Times New Roman"/>
          <w:color w:val="000000"/>
          <w:sz w:val="24"/>
          <w:szCs w:val="24"/>
        </w:rPr>
        <w:t xml:space="preserve"> </w:t>
      </w:r>
    </w:p>
    <w:p w:rsidR="00EB1179" w:rsidRPr="0016769E" w:rsidRDefault="00EB1179" w:rsidP="00EB1179">
      <w:pPr>
        <w:pStyle w:val="ListParagraph"/>
        <w:numPr>
          <w:ilvl w:val="0"/>
          <w:numId w:val="35"/>
        </w:numPr>
        <w:spacing w:line="360" w:lineRule="auto"/>
        <w:ind w:left="1134"/>
        <w:jc w:val="both"/>
        <w:rPr>
          <w:rFonts w:ascii="Times New Roman" w:hAnsi="Times New Roman"/>
          <w:iCs/>
          <w:color w:val="000000"/>
          <w:sz w:val="24"/>
          <w:szCs w:val="24"/>
          <w:lang w:val="id-ID"/>
        </w:rPr>
      </w:pPr>
      <w:r w:rsidRPr="003B78A9">
        <w:rPr>
          <w:rFonts w:ascii="Times New Roman" w:hAnsi="Times New Roman"/>
          <w:color w:val="000000"/>
          <w:sz w:val="24"/>
          <w:szCs w:val="24"/>
        </w:rPr>
        <w:t xml:space="preserve">LDPE </w:t>
      </w:r>
      <w:r>
        <w:rPr>
          <w:rFonts w:ascii="Times New Roman" w:hAnsi="Times New Roman"/>
          <w:color w:val="000000"/>
          <w:sz w:val="24"/>
          <w:szCs w:val="24"/>
        </w:rPr>
        <w:t>-</w:t>
      </w:r>
      <w:r w:rsidRPr="003B78A9">
        <w:rPr>
          <w:rFonts w:ascii="Times New Roman" w:hAnsi="Times New Roman"/>
          <w:i/>
          <w:iCs/>
          <w:color w:val="000000"/>
          <w:sz w:val="24"/>
          <w:szCs w:val="24"/>
        </w:rPr>
        <w:t xml:space="preserve">Low Density Polyethylene, </w:t>
      </w:r>
      <w:r w:rsidRPr="003B78A9">
        <w:rPr>
          <w:rFonts w:ascii="Times New Roman" w:hAnsi="Times New Roman"/>
          <w:color w:val="000000"/>
          <w:sz w:val="24"/>
          <w:szCs w:val="24"/>
        </w:rPr>
        <w:t>tertera logo daur ulang dengan angka 4, digunakan untuk plastik kemasan. Kantong plastik merupakan jenis plastik yang termasuk LDPE.</w:t>
      </w:r>
      <w:r>
        <w:rPr>
          <w:rFonts w:ascii="Times New Roman" w:hAnsi="Times New Roman"/>
          <w:color w:val="000000"/>
          <w:sz w:val="24"/>
          <w:szCs w:val="24"/>
        </w:rPr>
        <w:t xml:space="preserve"> </w:t>
      </w:r>
    </w:p>
    <w:p w:rsidR="00EB1179" w:rsidRPr="0016769E" w:rsidRDefault="00EB1179" w:rsidP="00EB1179">
      <w:pPr>
        <w:pStyle w:val="ListParagraph"/>
        <w:numPr>
          <w:ilvl w:val="0"/>
          <w:numId w:val="35"/>
        </w:numPr>
        <w:spacing w:line="360" w:lineRule="auto"/>
        <w:ind w:left="1134"/>
        <w:jc w:val="both"/>
        <w:rPr>
          <w:rFonts w:ascii="Times New Roman" w:hAnsi="Times New Roman"/>
          <w:iCs/>
          <w:color w:val="000000"/>
          <w:sz w:val="24"/>
          <w:szCs w:val="24"/>
          <w:lang w:val="id-ID"/>
        </w:rPr>
      </w:pPr>
      <w:r w:rsidRPr="003B78A9">
        <w:rPr>
          <w:rFonts w:ascii="Times New Roman" w:hAnsi="Times New Roman"/>
          <w:color w:val="000000"/>
          <w:sz w:val="24"/>
          <w:szCs w:val="24"/>
        </w:rPr>
        <w:t xml:space="preserve">PP </w:t>
      </w:r>
      <w:r>
        <w:rPr>
          <w:rFonts w:ascii="Times New Roman" w:hAnsi="Times New Roman"/>
          <w:color w:val="000000"/>
          <w:sz w:val="24"/>
          <w:szCs w:val="24"/>
        </w:rPr>
        <w:t>-</w:t>
      </w:r>
      <w:r w:rsidRPr="003B78A9">
        <w:rPr>
          <w:rFonts w:ascii="Times New Roman" w:hAnsi="Times New Roman"/>
          <w:i/>
          <w:iCs/>
          <w:color w:val="000000"/>
          <w:sz w:val="24"/>
          <w:szCs w:val="24"/>
        </w:rPr>
        <w:t>Polypropylene</w:t>
      </w:r>
      <w:r w:rsidRPr="003B78A9">
        <w:rPr>
          <w:rFonts w:ascii="Times New Roman" w:hAnsi="Times New Roman"/>
          <w:color w:val="000000"/>
          <w:sz w:val="24"/>
          <w:szCs w:val="24"/>
        </w:rPr>
        <w:t xml:space="preserve">, tertera logo daur ulang dengan angka 5, merupakan pilihan </w:t>
      </w:r>
      <w:r w:rsidRPr="0062197C">
        <w:rPr>
          <w:rFonts w:ascii="Times New Roman" w:hAnsi="Times New Roman"/>
          <w:b/>
          <w:color w:val="000000"/>
          <w:sz w:val="24"/>
          <w:szCs w:val="24"/>
        </w:rPr>
        <w:t>terbaik</w:t>
      </w:r>
      <w:r w:rsidRPr="003B78A9">
        <w:rPr>
          <w:rFonts w:ascii="Times New Roman" w:hAnsi="Times New Roman"/>
          <w:color w:val="000000"/>
          <w:sz w:val="24"/>
          <w:szCs w:val="24"/>
        </w:rPr>
        <w:t xml:space="preserve"> untuk bahan plastik</w:t>
      </w:r>
      <w:r>
        <w:rPr>
          <w:rFonts w:ascii="Times New Roman" w:hAnsi="Times New Roman"/>
          <w:color w:val="000000"/>
          <w:sz w:val="24"/>
          <w:szCs w:val="24"/>
        </w:rPr>
        <w:t xml:space="preserve">. Digunakan pada </w:t>
      </w:r>
      <w:r w:rsidRPr="00C561FD">
        <w:rPr>
          <w:rFonts w:ascii="Times New Roman" w:hAnsi="Times New Roman"/>
          <w:color w:val="000000"/>
          <w:sz w:val="24"/>
          <w:szCs w:val="24"/>
        </w:rPr>
        <w:t>cup plastik, tutup botol</w:t>
      </w:r>
      <w:r>
        <w:rPr>
          <w:rFonts w:ascii="Times New Roman" w:hAnsi="Times New Roman"/>
          <w:color w:val="000000"/>
          <w:sz w:val="24"/>
          <w:szCs w:val="24"/>
        </w:rPr>
        <w:t xml:space="preserve"> dari plastik, mainan anak, dan kemasan </w:t>
      </w:r>
      <w:r w:rsidRPr="00C561FD">
        <w:rPr>
          <w:rFonts w:ascii="Times New Roman" w:hAnsi="Times New Roman"/>
          <w:color w:val="000000"/>
          <w:sz w:val="24"/>
          <w:szCs w:val="24"/>
        </w:rPr>
        <w:t>margarine</w:t>
      </w:r>
      <w:r>
        <w:rPr>
          <w:rFonts w:ascii="Times New Roman" w:hAnsi="Times New Roman"/>
          <w:color w:val="000000"/>
          <w:sz w:val="24"/>
          <w:szCs w:val="24"/>
        </w:rPr>
        <w:t xml:space="preserve">. </w:t>
      </w:r>
    </w:p>
    <w:p w:rsidR="00EB1179" w:rsidRPr="0016769E" w:rsidRDefault="00EB1179" w:rsidP="00EB1179">
      <w:pPr>
        <w:pStyle w:val="ListParagraph"/>
        <w:numPr>
          <w:ilvl w:val="0"/>
          <w:numId w:val="35"/>
        </w:numPr>
        <w:spacing w:line="360" w:lineRule="auto"/>
        <w:ind w:left="1134"/>
        <w:jc w:val="both"/>
        <w:rPr>
          <w:rFonts w:ascii="Times New Roman" w:hAnsi="Times New Roman"/>
          <w:iCs/>
          <w:color w:val="000000"/>
          <w:sz w:val="24"/>
          <w:szCs w:val="24"/>
          <w:lang w:val="id-ID"/>
        </w:rPr>
      </w:pPr>
      <w:r w:rsidRPr="003B78A9">
        <w:rPr>
          <w:rFonts w:ascii="Times New Roman" w:hAnsi="Times New Roman"/>
          <w:color w:val="000000"/>
          <w:sz w:val="24"/>
          <w:szCs w:val="24"/>
        </w:rPr>
        <w:lastRenderedPageBreak/>
        <w:t xml:space="preserve">PS </w:t>
      </w:r>
      <w:r>
        <w:rPr>
          <w:rFonts w:ascii="Times New Roman" w:hAnsi="Times New Roman"/>
          <w:color w:val="000000"/>
          <w:sz w:val="24"/>
          <w:szCs w:val="24"/>
        </w:rPr>
        <w:t xml:space="preserve">- </w:t>
      </w:r>
      <w:r w:rsidRPr="003B78A9">
        <w:rPr>
          <w:rFonts w:ascii="Times New Roman" w:hAnsi="Times New Roman"/>
          <w:i/>
          <w:iCs/>
          <w:color w:val="000000"/>
          <w:sz w:val="24"/>
          <w:szCs w:val="24"/>
        </w:rPr>
        <w:t xml:space="preserve">Polystyrene, </w:t>
      </w:r>
      <w:r w:rsidRPr="003B78A9">
        <w:rPr>
          <w:rFonts w:ascii="Times New Roman" w:hAnsi="Times New Roman"/>
          <w:color w:val="000000"/>
          <w:sz w:val="24"/>
          <w:szCs w:val="24"/>
        </w:rPr>
        <w:t xml:space="preserve">tertera logo daur ulang dengan angka 6, biasa dipakai sebagai </w:t>
      </w:r>
      <w:r w:rsidRPr="00C561FD">
        <w:rPr>
          <w:rFonts w:ascii="Times New Roman" w:hAnsi="Times New Roman"/>
          <w:color w:val="000000"/>
          <w:sz w:val="24"/>
          <w:szCs w:val="24"/>
        </w:rPr>
        <w:t>kotak CD, sendok dan garpu plastik, gelas plastik, ata</w:t>
      </w:r>
      <w:r>
        <w:rPr>
          <w:rFonts w:ascii="Times New Roman" w:hAnsi="Times New Roman"/>
          <w:color w:val="000000"/>
          <w:sz w:val="24"/>
          <w:szCs w:val="24"/>
        </w:rPr>
        <w:t>utempat</w:t>
      </w:r>
      <w:r w:rsidRPr="00C561FD">
        <w:rPr>
          <w:rFonts w:ascii="Times New Roman" w:hAnsi="Times New Roman"/>
          <w:color w:val="000000"/>
          <w:sz w:val="24"/>
          <w:szCs w:val="24"/>
        </w:rPr>
        <w:t xml:space="preserve">makanan dari </w:t>
      </w:r>
      <w:r w:rsidRPr="00947D38">
        <w:rPr>
          <w:rFonts w:ascii="Times New Roman" w:hAnsi="Times New Roman"/>
          <w:i/>
          <w:color w:val="000000"/>
          <w:sz w:val="24"/>
          <w:szCs w:val="24"/>
        </w:rPr>
        <w:t>styrofoam</w:t>
      </w:r>
      <w:r w:rsidRPr="00C561FD">
        <w:rPr>
          <w:rFonts w:ascii="Times New Roman" w:hAnsi="Times New Roman"/>
          <w:color w:val="000000"/>
          <w:sz w:val="24"/>
          <w:szCs w:val="24"/>
        </w:rPr>
        <w:t>, dan tempat makan plastik transparan.</w:t>
      </w:r>
      <w:r>
        <w:rPr>
          <w:rFonts w:ascii="Times New Roman" w:hAnsi="Times New Roman"/>
          <w:color w:val="000000"/>
          <w:sz w:val="24"/>
          <w:szCs w:val="24"/>
        </w:rPr>
        <w:t xml:space="preserve"> </w:t>
      </w:r>
    </w:p>
    <w:p w:rsidR="00EB1179" w:rsidRPr="0062197C" w:rsidRDefault="00EB1179" w:rsidP="00EB1179">
      <w:pPr>
        <w:pStyle w:val="ListParagraph"/>
        <w:numPr>
          <w:ilvl w:val="0"/>
          <w:numId w:val="35"/>
        </w:numPr>
        <w:spacing w:line="360" w:lineRule="auto"/>
        <w:ind w:left="1134"/>
        <w:jc w:val="both"/>
        <w:rPr>
          <w:rFonts w:ascii="Times New Roman" w:hAnsi="Times New Roman"/>
          <w:b/>
          <w:sz w:val="24"/>
          <w:szCs w:val="24"/>
        </w:rPr>
      </w:pPr>
      <w:r w:rsidRPr="0062197C">
        <w:rPr>
          <w:rFonts w:ascii="Times New Roman" w:hAnsi="Times New Roman"/>
          <w:i/>
          <w:iCs/>
          <w:color w:val="000000"/>
          <w:sz w:val="24"/>
          <w:szCs w:val="24"/>
        </w:rPr>
        <w:t xml:space="preserve">OTHER, </w:t>
      </w:r>
      <w:r w:rsidRPr="0062197C">
        <w:rPr>
          <w:rFonts w:ascii="Times New Roman" w:hAnsi="Times New Roman"/>
          <w:color w:val="000000"/>
          <w:sz w:val="24"/>
          <w:szCs w:val="24"/>
        </w:rPr>
        <w:t>tertera logo daur ulang dengan angka 7, yang termasuk ke dalam jenis ini adalah SAN (</w:t>
      </w:r>
      <w:r w:rsidRPr="0062197C">
        <w:rPr>
          <w:rFonts w:ascii="Times New Roman" w:hAnsi="Times New Roman"/>
          <w:i/>
          <w:iCs/>
          <w:color w:val="000000"/>
          <w:sz w:val="24"/>
          <w:szCs w:val="24"/>
        </w:rPr>
        <w:t>styreneacrylonitrile</w:t>
      </w:r>
      <w:r w:rsidRPr="0062197C">
        <w:rPr>
          <w:rFonts w:ascii="Times New Roman" w:hAnsi="Times New Roman"/>
          <w:color w:val="000000"/>
          <w:sz w:val="24"/>
          <w:szCs w:val="24"/>
        </w:rPr>
        <w:t>), digunakan untuk sikat gigi. ABS (</w:t>
      </w:r>
      <w:r w:rsidRPr="0062197C">
        <w:rPr>
          <w:rFonts w:ascii="Times New Roman" w:hAnsi="Times New Roman"/>
          <w:i/>
          <w:iCs/>
          <w:color w:val="000000"/>
          <w:sz w:val="24"/>
          <w:szCs w:val="24"/>
        </w:rPr>
        <w:t>acrylonitrilebutadiene styrene</w:t>
      </w:r>
      <w:r w:rsidRPr="0062197C">
        <w:rPr>
          <w:rFonts w:ascii="Times New Roman" w:hAnsi="Times New Roman"/>
          <w:color w:val="000000"/>
          <w:sz w:val="24"/>
          <w:szCs w:val="24"/>
        </w:rPr>
        <w:t>), digunakan sebagai pipa, dan PC (</w:t>
      </w:r>
      <w:r w:rsidRPr="0062197C">
        <w:rPr>
          <w:rFonts w:ascii="Times New Roman" w:hAnsi="Times New Roman"/>
          <w:i/>
          <w:iCs/>
          <w:color w:val="000000"/>
          <w:sz w:val="24"/>
          <w:szCs w:val="24"/>
        </w:rPr>
        <w:t>polycarbonate</w:t>
      </w:r>
      <w:r w:rsidRPr="0062197C">
        <w:rPr>
          <w:rFonts w:ascii="Times New Roman" w:hAnsi="Times New Roman"/>
          <w:color w:val="000000"/>
          <w:sz w:val="24"/>
          <w:szCs w:val="24"/>
        </w:rPr>
        <w:t xml:space="preserve">). </w:t>
      </w:r>
      <w:r w:rsidRPr="0062197C">
        <w:rPr>
          <w:rFonts w:ascii="Times New Roman" w:hAnsi="Times New Roman"/>
          <w:iCs/>
          <w:color w:val="000000"/>
          <w:sz w:val="24"/>
          <w:szCs w:val="24"/>
        </w:rPr>
        <w:t xml:space="preserve">Contoh produk yang menggunakan plastik ini yaitu </w:t>
      </w:r>
      <w:r w:rsidRPr="0062197C">
        <w:rPr>
          <w:rFonts w:ascii="Times New Roman" w:hAnsi="Times New Roman"/>
          <w:color w:val="000000"/>
          <w:sz w:val="24"/>
          <w:szCs w:val="24"/>
        </w:rPr>
        <w:t>botol susu bayi, plastik kemasan, gallon air minum, suku cadang mobil, alat-alat rumah tangga, komputer, alat-alat elektronik, sikat gigi, dan mainan anak-anak</w:t>
      </w:r>
      <w:r>
        <w:rPr>
          <w:rFonts w:ascii="Times New Roman" w:hAnsi="Times New Roman"/>
          <w:color w:val="000000"/>
          <w:sz w:val="24"/>
          <w:szCs w:val="24"/>
        </w:rPr>
        <w:t xml:space="preserve"> </w:t>
      </w:r>
      <w:r>
        <w:rPr>
          <w:rFonts w:ascii="Times New Roman" w:hAnsi="Times New Roman"/>
          <w:iCs/>
          <w:color w:val="000000"/>
          <w:sz w:val="24"/>
          <w:szCs w:val="24"/>
          <w:lang w:val="id-ID"/>
        </w:rPr>
        <w:t xml:space="preserve"> </w:t>
      </w:r>
      <w:r>
        <w:rPr>
          <w:rFonts w:ascii="Times New Roman" w:hAnsi="Times New Roman"/>
          <w:iCs/>
          <w:color w:val="000000"/>
          <w:sz w:val="24"/>
          <w:szCs w:val="24"/>
        </w:rPr>
        <w:t>(</w:t>
      </w:r>
      <w:r>
        <w:rPr>
          <w:rFonts w:ascii="Times New Roman" w:hAnsi="Times New Roman"/>
          <w:iCs/>
          <w:color w:val="000000"/>
          <w:sz w:val="24"/>
          <w:szCs w:val="24"/>
          <w:lang w:val="id-ID"/>
        </w:rPr>
        <w:t>Abu Munawiah, 2012</w:t>
      </w:r>
      <w:r>
        <w:rPr>
          <w:rFonts w:ascii="Times New Roman" w:hAnsi="Times New Roman"/>
          <w:iCs/>
          <w:color w:val="000000"/>
          <w:sz w:val="24"/>
          <w:szCs w:val="24"/>
        </w:rPr>
        <w:t>)</w:t>
      </w:r>
      <w:r w:rsidRPr="0062197C">
        <w:rPr>
          <w:rFonts w:ascii="Times New Roman" w:hAnsi="Times New Roman"/>
          <w:color w:val="000000"/>
          <w:sz w:val="24"/>
          <w:szCs w:val="24"/>
        </w:rPr>
        <w:t xml:space="preserve">.  </w:t>
      </w:r>
    </w:p>
    <w:p w:rsidR="00EB1179" w:rsidRPr="00EB1179" w:rsidRDefault="00EB1179" w:rsidP="00EB1179">
      <w:pPr>
        <w:autoSpaceDE w:val="0"/>
        <w:autoSpaceDN w:val="0"/>
        <w:adjustRightInd w:val="0"/>
        <w:spacing w:after="0" w:line="360" w:lineRule="auto"/>
        <w:ind w:left="720"/>
        <w:jc w:val="both"/>
        <w:rPr>
          <w:rFonts w:ascii="Times New Roman" w:hAnsi="Times New Roman"/>
          <w:b/>
          <w:sz w:val="24"/>
          <w:szCs w:val="24"/>
        </w:rPr>
      </w:pPr>
    </w:p>
    <w:p w:rsidR="002F2F19" w:rsidRPr="002F2F19" w:rsidRDefault="002F2F19" w:rsidP="002F2F19">
      <w:pPr>
        <w:pStyle w:val="ListParagraph"/>
        <w:numPr>
          <w:ilvl w:val="0"/>
          <w:numId w:val="26"/>
        </w:numPr>
        <w:autoSpaceDE w:val="0"/>
        <w:autoSpaceDN w:val="0"/>
        <w:adjustRightInd w:val="0"/>
        <w:spacing w:after="0" w:line="360" w:lineRule="auto"/>
        <w:jc w:val="both"/>
        <w:rPr>
          <w:rFonts w:ascii="Times New Roman" w:hAnsi="Times New Roman"/>
          <w:b/>
          <w:sz w:val="24"/>
          <w:szCs w:val="24"/>
        </w:rPr>
      </w:pPr>
      <w:r w:rsidRPr="002F2F19">
        <w:rPr>
          <w:rFonts w:ascii="Times New Roman" w:hAnsi="Times New Roman"/>
          <w:b/>
          <w:sz w:val="24"/>
          <w:szCs w:val="24"/>
        </w:rPr>
        <w:t>Sampah Plastik</w:t>
      </w:r>
    </w:p>
    <w:p w:rsidR="002F2F19" w:rsidRPr="002F2F19" w:rsidRDefault="00BE143D" w:rsidP="00BE143D">
      <w:pPr>
        <w:pStyle w:val="ListParagraph"/>
        <w:autoSpaceDE w:val="0"/>
        <w:autoSpaceDN w:val="0"/>
        <w:adjustRightInd w:val="0"/>
        <w:spacing w:after="0" w:line="360" w:lineRule="auto"/>
        <w:jc w:val="both"/>
        <w:rPr>
          <w:rFonts w:ascii="Times New Roman" w:hAnsi="Times New Roman"/>
          <w:sz w:val="24"/>
          <w:szCs w:val="24"/>
        </w:rPr>
      </w:pPr>
      <w:r w:rsidRPr="00EB1179">
        <w:rPr>
          <w:rFonts w:ascii="Times New Roman" w:hAnsi="Times New Roman"/>
          <w:sz w:val="24"/>
          <w:szCs w:val="24"/>
        </w:rPr>
        <w:tab/>
      </w:r>
      <w:r>
        <w:rPr>
          <w:rFonts w:ascii="Times New Roman" w:hAnsi="Times New Roman"/>
          <w:sz w:val="24"/>
          <w:szCs w:val="24"/>
        </w:rPr>
        <w:t>J</w:t>
      </w:r>
      <w:r w:rsidR="002F2F19" w:rsidRPr="002F2F19">
        <w:rPr>
          <w:rFonts w:ascii="Times New Roman" w:hAnsi="Times New Roman"/>
          <w:sz w:val="24"/>
          <w:szCs w:val="24"/>
        </w:rPr>
        <w:t xml:space="preserve">umlah timbunan sampah di Indonesia pada tahun 2008 mencapai 38,5 juta ton/tahun dengankomposisi terbesar adalah sampah organik (58 %), sampah plastik (14 %), sampah kertas (9 %) dan sampahkayu (4 %). Salah satu permasalahan penting mengenai lingkungan di dunia </w:t>
      </w:r>
      <w:r w:rsidR="008A000A">
        <w:rPr>
          <w:rFonts w:ascii="Times New Roman" w:hAnsi="Times New Roman"/>
          <w:sz w:val="24"/>
          <w:szCs w:val="24"/>
        </w:rPr>
        <w:t xml:space="preserve">( juga </w:t>
      </w:r>
      <w:r w:rsidR="002F2F19" w:rsidRPr="002F2F19">
        <w:rPr>
          <w:rFonts w:ascii="Times New Roman" w:hAnsi="Times New Roman"/>
          <w:sz w:val="24"/>
          <w:szCs w:val="24"/>
        </w:rPr>
        <w:t>di Indonesia</w:t>
      </w:r>
      <w:r w:rsidR="008A000A">
        <w:rPr>
          <w:rFonts w:ascii="Times New Roman" w:hAnsi="Times New Roman"/>
          <w:sz w:val="24"/>
          <w:szCs w:val="24"/>
        </w:rPr>
        <w:t xml:space="preserve">) </w:t>
      </w:r>
      <w:r w:rsidR="002F2F19" w:rsidRPr="002F2F19">
        <w:rPr>
          <w:rFonts w:ascii="Times New Roman" w:hAnsi="Times New Roman"/>
          <w:sz w:val="24"/>
          <w:szCs w:val="24"/>
        </w:rPr>
        <w:t>adalah sampah plastik. Data dari Kementrian Lingkungan Hidup Indonesia menunjukkan bahwa jumlah sampah plastik yang terbuang mencapai 26.500 ton per hari. Meningkatnya jumlah sampah plastik ini</w:t>
      </w:r>
      <w:r w:rsidR="008A000A">
        <w:rPr>
          <w:rFonts w:ascii="Times New Roman" w:hAnsi="Times New Roman"/>
          <w:sz w:val="24"/>
          <w:szCs w:val="24"/>
        </w:rPr>
        <w:t xml:space="preserve"> </w:t>
      </w:r>
      <w:r w:rsidR="002F2F19" w:rsidRPr="002F2F19">
        <w:rPr>
          <w:rFonts w:ascii="Times New Roman" w:hAnsi="Times New Roman"/>
          <w:sz w:val="24"/>
          <w:szCs w:val="24"/>
        </w:rPr>
        <w:t>dapat mengancam kestabilan ekosistem lingkungan, mengingat plastik yangdigunakan saat ini adalah nonbiodegradable (plastik yang tidak dapat terurai secara biologis).Sektor industri bahan baku plastik dan produk plastik sangat dipengaruhi oleh produ</w:t>
      </w:r>
      <w:r w:rsidR="000A3557">
        <w:rPr>
          <w:rFonts w:ascii="Times New Roman" w:hAnsi="Times New Roman"/>
          <w:sz w:val="24"/>
          <w:szCs w:val="24"/>
        </w:rPr>
        <w:t>ksi</w:t>
      </w:r>
      <w:r w:rsidR="002F2F19" w:rsidRPr="002F2F19">
        <w:rPr>
          <w:rFonts w:ascii="Times New Roman" w:hAnsi="Times New Roman"/>
          <w:sz w:val="24"/>
          <w:szCs w:val="24"/>
        </w:rPr>
        <w:t xml:space="preserve"> polyethylene (PE) dan polypropylene (PP)</w:t>
      </w:r>
      <w:r>
        <w:rPr>
          <w:rFonts w:ascii="Times New Roman" w:hAnsi="Times New Roman"/>
          <w:sz w:val="24"/>
          <w:szCs w:val="24"/>
        </w:rPr>
        <w:t xml:space="preserve">   (</w:t>
      </w:r>
      <w:r w:rsidRPr="002F2F19">
        <w:rPr>
          <w:rFonts w:ascii="Times New Roman" w:hAnsi="Times New Roman"/>
          <w:sz w:val="24"/>
          <w:szCs w:val="24"/>
        </w:rPr>
        <w:t xml:space="preserve">Khalimatus Sa’diyah &amp; Sri Rachmania Juliastuti </w:t>
      </w:r>
      <w:r>
        <w:rPr>
          <w:rFonts w:ascii="Times New Roman" w:hAnsi="Times New Roman"/>
          <w:sz w:val="24"/>
          <w:szCs w:val="24"/>
        </w:rPr>
        <w:t>,</w:t>
      </w:r>
      <w:r w:rsidRPr="002F2F19">
        <w:rPr>
          <w:rFonts w:ascii="Times New Roman" w:hAnsi="Times New Roman"/>
          <w:sz w:val="24"/>
          <w:szCs w:val="24"/>
        </w:rPr>
        <w:t>2013)</w:t>
      </w:r>
      <w:r w:rsidR="002F2F19" w:rsidRPr="002F2F19">
        <w:rPr>
          <w:rFonts w:ascii="Times New Roman" w:hAnsi="Times New Roman"/>
          <w:sz w:val="24"/>
          <w:szCs w:val="24"/>
        </w:rPr>
        <w:t xml:space="preserve">.       </w:t>
      </w:r>
    </w:p>
    <w:p w:rsidR="002F2F19" w:rsidRDefault="002F2F19" w:rsidP="005C55A5">
      <w:pPr>
        <w:pStyle w:val="ListParagraph"/>
        <w:autoSpaceDE w:val="0"/>
        <w:autoSpaceDN w:val="0"/>
        <w:adjustRightInd w:val="0"/>
        <w:spacing w:after="0" w:line="360" w:lineRule="auto"/>
        <w:jc w:val="both"/>
        <w:rPr>
          <w:rFonts w:ascii="Times New Roman" w:hAnsi="Times New Roman"/>
          <w:sz w:val="24"/>
          <w:szCs w:val="24"/>
        </w:rPr>
      </w:pPr>
    </w:p>
    <w:p w:rsidR="005C55A5" w:rsidRDefault="005C55A5" w:rsidP="00866F09">
      <w:pPr>
        <w:pStyle w:val="ListParagraph"/>
        <w:numPr>
          <w:ilvl w:val="0"/>
          <w:numId w:val="5"/>
        </w:numPr>
        <w:autoSpaceDE w:val="0"/>
        <w:autoSpaceDN w:val="0"/>
        <w:adjustRightInd w:val="0"/>
        <w:spacing w:after="0" w:line="360" w:lineRule="auto"/>
        <w:jc w:val="both"/>
        <w:rPr>
          <w:rFonts w:ascii="Times New Roman" w:hAnsi="Times New Roman"/>
          <w:b/>
          <w:sz w:val="24"/>
          <w:szCs w:val="24"/>
        </w:rPr>
      </w:pPr>
      <w:r w:rsidRPr="00BD4A3C">
        <w:rPr>
          <w:rFonts w:ascii="Times New Roman" w:hAnsi="Times New Roman"/>
          <w:b/>
          <w:sz w:val="24"/>
          <w:szCs w:val="24"/>
        </w:rPr>
        <w:t>PENELITIAN TERDAHULU</w:t>
      </w:r>
    </w:p>
    <w:p w:rsidR="00BB670F" w:rsidRDefault="00BB670F" w:rsidP="005C55A5">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Penelitian sebelumnya tentang perbaikan / stabilisasi tanah ialah menggunakan bahan tambah berupa kapur, semen, dan abu terbang. </w:t>
      </w:r>
    </w:p>
    <w:p w:rsidR="00BB670F" w:rsidRPr="00F74C55" w:rsidRDefault="00BB670F" w:rsidP="005C55A5">
      <w:pPr>
        <w:autoSpaceDE w:val="0"/>
        <w:autoSpaceDN w:val="0"/>
        <w:adjustRightInd w:val="0"/>
        <w:spacing w:after="0" w:line="360" w:lineRule="auto"/>
        <w:ind w:left="720" w:firstLine="720"/>
        <w:jc w:val="both"/>
        <w:rPr>
          <w:rFonts w:ascii="Times New Roman" w:hAnsi="Times New Roman"/>
          <w:color w:val="0D0D0D" w:themeColor="text1" w:themeTint="F2"/>
          <w:sz w:val="24"/>
          <w:szCs w:val="24"/>
        </w:rPr>
      </w:pPr>
      <w:r>
        <w:rPr>
          <w:rFonts w:ascii="Times New Roman" w:hAnsi="Times New Roman"/>
          <w:sz w:val="24"/>
          <w:szCs w:val="24"/>
        </w:rPr>
        <w:lastRenderedPageBreak/>
        <w:t>Penelitian tentang manfaat limbah plastic pernah dilakukan juga yaitu limbah plastic diubah menjadi bahan-bakar minyak</w:t>
      </w:r>
      <w:r w:rsidR="00F74C55">
        <w:rPr>
          <w:rFonts w:ascii="Times New Roman" w:hAnsi="Times New Roman"/>
          <w:sz w:val="24"/>
          <w:szCs w:val="24"/>
        </w:rPr>
        <w:t>, misalnya dilakukan oleh Fairuz Hilwa dan Bayu Indrawan (</w:t>
      </w:r>
      <w:hyperlink r:id="rId12" w:history="1">
        <w:r w:rsidR="00F74C55" w:rsidRPr="00F74C55">
          <w:rPr>
            <w:rStyle w:val="Hyperlink"/>
            <w:rFonts w:ascii="Times New Roman" w:hAnsi="Times New Roman"/>
            <w:color w:val="0D0D0D" w:themeColor="text1" w:themeTint="F2"/>
            <w:sz w:val="24"/>
            <w:szCs w:val="24"/>
          </w:rPr>
          <w:t>http://www.slideshare.net/</w:t>
        </w:r>
      </w:hyperlink>
      <w:r w:rsidR="00F74C55" w:rsidRPr="00F74C55">
        <w:rPr>
          <w:rFonts w:ascii="Times New Roman" w:hAnsi="Times New Roman"/>
          <w:color w:val="0D0D0D" w:themeColor="text1" w:themeTint="F2"/>
          <w:sz w:val="24"/>
          <w:szCs w:val="24"/>
        </w:rPr>
        <w:t xml:space="preserve"> dan </w:t>
      </w:r>
      <w:hyperlink r:id="rId13" w:history="1">
        <w:r w:rsidR="00833B56" w:rsidRPr="000540FE">
          <w:rPr>
            <w:rStyle w:val="Hyperlink"/>
            <w:rFonts w:ascii="Times New Roman" w:hAnsi="Times New Roman"/>
            <w:color w:val="0D0D0D" w:themeColor="text1" w:themeTint="F2"/>
            <w:sz w:val="24"/>
            <w:szCs w:val="24"/>
          </w:rPr>
          <w:t>http://olahsampah.com</w:t>
        </w:r>
      </w:hyperlink>
      <w:r w:rsidR="00F74C55" w:rsidRPr="000540FE">
        <w:rPr>
          <w:rFonts w:ascii="Times New Roman" w:hAnsi="Times New Roman"/>
          <w:color w:val="0D0D0D" w:themeColor="text1" w:themeTint="F2"/>
          <w:sz w:val="24"/>
          <w:szCs w:val="24"/>
        </w:rPr>
        <w:t>).</w:t>
      </w:r>
      <w:r w:rsidR="00833B56">
        <w:rPr>
          <w:rFonts w:ascii="Times New Roman" w:hAnsi="Times New Roman"/>
          <w:color w:val="0D0D0D" w:themeColor="text1" w:themeTint="F2"/>
          <w:sz w:val="24"/>
          <w:szCs w:val="24"/>
        </w:rPr>
        <w:t xml:space="preserve"> Limbah plastic dapat pula untuk perbaikan mutu beton (Fitroh Fauzi Ridwan,dkk.,2014).</w:t>
      </w:r>
    </w:p>
    <w:p w:rsidR="004F17BE" w:rsidRDefault="005C55A5" w:rsidP="005C55A5">
      <w:pPr>
        <w:autoSpaceDE w:val="0"/>
        <w:autoSpaceDN w:val="0"/>
        <w:adjustRightInd w:val="0"/>
        <w:spacing w:after="0" w:line="360" w:lineRule="auto"/>
        <w:ind w:left="720" w:firstLine="720"/>
        <w:jc w:val="both"/>
        <w:rPr>
          <w:rFonts w:ascii="Times New Roman" w:hAnsi="Times New Roman"/>
          <w:sz w:val="24"/>
          <w:szCs w:val="24"/>
        </w:rPr>
      </w:pPr>
      <w:r w:rsidRPr="003C7EF8">
        <w:rPr>
          <w:rFonts w:ascii="Times New Roman" w:hAnsi="Times New Roman"/>
          <w:sz w:val="24"/>
          <w:szCs w:val="24"/>
        </w:rPr>
        <w:t>Penelitian lain yang sejenis</w:t>
      </w:r>
      <w:r w:rsidR="00BB670F">
        <w:rPr>
          <w:rFonts w:ascii="Times New Roman" w:hAnsi="Times New Roman"/>
          <w:sz w:val="24"/>
          <w:szCs w:val="24"/>
        </w:rPr>
        <w:t xml:space="preserve">, pernah </w:t>
      </w:r>
      <w:r w:rsidRPr="003C7EF8">
        <w:rPr>
          <w:rFonts w:ascii="Times New Roman" w:hAnsi="Times New Roman"/>
          <w:sz w:val="24"/>
          <w:szCs w:val="24"/>
        </w:rPr>
        <w:t>dilakukan oleh Sazuatmo</w:t>
      </w:r>
      <w:r>
        <w:rPr>
          <w:rFonts w:ascii="Times New Roman" w:hAnsi="Times New Roman"/>
          <w:sz w:val="24"/>
          <w:szCs w:val="24"/>
        </w:rPr>
        <w:t xml:space="preserve">, </w:t>
      </w:r>
      <w:r w:rsidRPr="003C7EF8">
        <w:rPr>
          <w:rFonts w:ascii="Times New Roman" w:hAnsi="Times New Roman"/>
          <w:sz w:val="24"/>
          <w:szCs w:val="24"/>
        </w:rPr>
        <w:t xml:space="preserve"> </w:t>
      </w:r>
      <w:r w:rsidR="00573A07">
        <w:rPr>
          <w:rFonts w:ascii="Times New Roman" w:hAnsi="Times New Roman"/>
          <w:sz w:val="24"/>
          <w:szCs w:val="24"/>
        </w:rPr>
        <w:t xml:space="preserve"> </w:t>
      </w:r>
      <w:r w:rsidRPr="003C7EF8">
        <w:rPr>
          <w:rFonts w:ascii="Times New Roman" w:hAnsi="Times New Roman"/>
          <w:sz w:val="24"/>
          <w:szCs w:val="24"/>
        </w:rPr>
        <w:t>(FT.</w:t>
      </w:r>
      <w:r>
        <w:rPr>
          <w:rFonts w:ascii="Times New Roman" w:hAnsi="Times New Roman"/>
          <w:sz w:val="24"/>
          <w:szCs w:val="24"/>
        </w:rPr>
        <w:t xml:space="preserve"> </w:t>
      </w:r>
      <w:r w:rsidRPr="003C7EF8">
        <w:rPr>
          <w:rFonts w:ascii="Times New Roman" w:hAnsi="Times New Roman"/>
          <w:sz w:val="24"/>
          <w:szCs w:val="24"/>
        </w:rPr>
        <w:t>Unihaz</w:t>
      </w:r>
      <w:r>
        <w:rPr>
          <w:rFonts w:ascii="Times New Roman" w:hAnsi="Times New Roman"/>
          <w:sz w:val="24"/>
          <w:szCs w:val="24"/>
        </w:rPr>
        <w:t xml:space="preserve">, </w:t>
      </w:r>
      <w:r w:rsidRPr="003C7EF8">
        <w:rPr>
          <w:rFonts w:ascii="Times New Roman" w:hAnsi="Times New Roman"/>
          <w:sz w:val="24"/>
          <w:szCs w:val="24"/>
        </w:rPr>
        <w:t>Bengkulu)</w:t>
      </w:r>
      <w:r w:rsidR="004F17BE">
        <w:rPr>
          <w:rFonts w:ascii="Times New Roman" w:hAnsi="Times New Roman"/>
          <w:sz w:val="24"/>
          <w:szCs w:val="24"/>
        </w:rPr>
        <w:t xml:space="preserve"> </w:t>
      </w:r>
      <w:r w:rsidR="00BB670F">
        <w:rPr>
          <w:rFonts w:ascii="Times New Roman" w:hAnsi="Times New Roman"/>
          <w:sz w:val="24"/>
          <w:szCs w:val="24"/>
        </w:rPr>
        <w:t xml:space="preserve">yang </w:t>
      </w:r>
      <w:r w:rsidR="004F17BE">
        <w:rPr>
          <w:rFonts w:ascii="Times New Roman" w:hAnsi="Times New Roman"/>
          <w:sz w:val="24"/>
          <w:szCs w:val="24"/>
        </w:rPr>
        <w:t xml:space="preserve">mengindikasikan bahwa cacahan limbah plastic dapat dimanfaatkan untuk meningkatkan kuat-geser tanah.  Nilai c bisa naik, kuat geser juga naik, dan sudut gesek  ada yang naik dan ada yang turun. </w:t>
      </w:r>
      <w:r w:rsidR="000A3557">
        <w:rPr>
          <w:rFonts w:ascii="Times New Roman" w:hAnsi="Times New Roman"/>
          <w:sz w:val="24"/>
          <w:szCs w:val="24"/>
        </w:rPr>
        <w:t>Namun, p</w:t>
      </w:r>
      <w:r w:rsidR="004F17BE">
        <w:rPr>
          <w:rFonts w:ascii="Times New Roman" w:hAnsi="Times New Roman"/>
          <w:sz w:val="24"/>
          <w:szCs w:val="24"/>
        </w:rPr>
        <w:t xml:space="preserve">ada penelitian ini ada </w:t>
      </w:r>
      <w:r w:rsidR="000A3557">
        <w:rPr>
          <w:rFonts w:ascii="Times New Roman" w:hAnsi="Times New Roman"/>
          <w:sz w:val="24"/>
          <w:szCs w:val="24"/>
        </w:rPr>
        <w:t>keterbatasan /</w:t>
      </w:r>
      <w:r w:rsidR="004F17BE">
        <w:rPr>
          <w:rFonts w:ascii="Times New Roman" w:hAnsi="Times New Roman"/>
          <w:sz w:val="24"/>
          <w:szCs w:val="24"/>
        </w:rPr>
        <w:t xml:space="preserve">gangguan yang cukup berarti yaitu sulitnya mencetak benda-uji untuk uji-geser, sehingga hasilnya fluktuatif ( </w:t>
      </w:r>
      <w:r w:rsidR="00F42FFC">
        <w:rPr>
          <w:rFonts w:ascii="Times New Roman" w:hAnsi="Times New Roman"/>
          <w:sz w:val="24"/>
          <w:szCs w:val="24"/>
        </w:rPr>
        <w:t xml:space="preserve">tidak stabil / </w:t>
      </w:r>
      <w:r w:rsidR="004F17BE">
        <w:rPr>
          <w:rFonts w:ascii="Times New Roman" w:hAnsi="Times New Roman"/>
          <w:sz w:val="24"/>
          <w:szCs w:val="24"/>
        </w:rPr>
        <w:t xml:space="preserve">bisa naik bisa turun). </w:t>
      </w:r>
    </w:p>
    <w:p w:rsidR="00A01237" w:rsidRDefault="0092247E" w:rsidP="005C55A5">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t>Penelitian lain oleh Endaryanta, dkk (201</w:t>
      </w:r>
      <w:r w:rsidR="00F40D8B">
        <w:rPr>
          <w:rFonts w:ascii="Times New Roman" w:hAnsi="Times New Roman"/>
          <w:sz w:val="24"/>
          <w:szCs w:val="24"/>
        </w:rPr>
        <w:t>5</w:t>
      </w:r>
      <w:r>
        <w:rPr>
          <w:rFonts w:ascii="Times New Roman" w:hAnsi="Times New Roman"/>
          <w:sz w:val="24"/>
          <w:szCs w:val="24"/>
        </w:rPr>
        <w:t>) menunjukkan ada  kontribusi kekuatan geser tambahan oleh plastic, tetapi belum maksimal karena potongan plastic hanya lurus saja</w:t>
      </w:r>
      <w:r w:rsidR="00A01237">
        <w:rPr>
          <w:rFonts w:ascii="Times New Roman" w:hAnsi="Times New Roman"/>
          <w:sz w:val="24"/>
          <w:szCs w:val="24"/>
        </w:rPr>
        <w:t xml:space="preserve"> dan belum mengukur kondisi tanah pada fase kritisnya</w:t>
      </w:r>
      <w:r>
        <w:rPr>
          <w:rFonts w:ascii="Times New Roman" w:hAnsi="Times New Roman"/>
          <w:sz w:val="24"/>
          <w:szCs w:val="24"/>
        </w:rPr>
        <w:t>.</w:t>
      </w:r>
      <w:r w:rsidR="00A01237">
        <w:rPr>
          <w:rFonts w:ascii="Times New Roman" w:hAnsi="Times New Roman"/>
          <w:sz w:val="24"/>
          <w:szCs w:val="24"/>
        </w:rPr>
        <w:t xml:space="preserve"> </w:t>
      </w:r>
    </w:p>
    <w:p w:rsidR="0092247E" w:rsidRDefault="00A01237" w:rsidP="005C55A5">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 Oleh karena itu, pada usulan penelitian baru ini merupakan kelanjutan penelitian terdahulu dengan menyempurnakan pada : (a) penyelidikan tanahnya pada fase kritis tanah (jenuh air),  dan  (b) modifikasi bentuk potongan limbah plastiknya agar adhesinya lebih baik agar pengaruh penambahan kekuatan geser tanah menjadi meningkat. </w:t>
      </w:r>
    </w:p>
    <w:p w:rsidR="00F42FFC" w:rsidRDefault="00F42FFC" w:rsidP="005C55A5">
      <w:pPr>
        <w:pStyle w:val="ListParagraph"/>
        <w:autoSpaceDE w:val="0"/>
        <w:autoSpaceDN w:val="0"/>
        <w:adjustRightInd w:val="0"/>
        <w:spacing w:after="0" w:line="360" w:lineRule="auto"/>
        <w:jc w:val="both"/>
        <w:rPr>
          <w:rFonts w:ascii="Times New Roman" w:hAnsi="Times New Roman"/>
          <w:sz w:val="24"/>
          <w:szCs w:val="24"/>
        </w:rPr>
      </w:pPr>
    </w:p>
    <w:p w:rsidR="005C55A5" w:rsidRPr="00E1711E" w:rsidRDefault="005C55A5" w:rsidP="00866F09">
      <w:pPr>
        <w:pStyle w:val="ListParagraph"/>
        <w:numPr>
          <w:ilvl w:val="0"/>
          <w:numId w:val="5"/>
        </w:numPr>
        <w:autoSpaceDE w:val="0"/>
        <w:autoSpaceDN w:val="0"/>
        <w:adjustRightInd w:val="0"/>
        <w:spacing w:after="0" w:line="360" w:lineRule="auto"/>
        <w:jc w:val="both"/>
        <w:rPr>
          <w:rFonts w:ascii="Times New Roman" w:hAnsi="Times New Roman"/>
          <w:b/>
          <w:sz w:val="24"/>
          <w:szCs w:val="24"/>
        </w:rPr>
      </w:pPr>
      <w:r w:rsidRPr="00E1711E">
        <w:rPr>
          <w:rFonts w:ascii="Times New Roman" w:hAnsi="Times New Roman"/>
          <w:b/>
          <w:sz w:val="24"/>
          <w:szCs w:val="24"/>
        </w:rPr>
        <w:t>PENGUJIAN TEKAN BEBAS (ASTM</w:t>
      </w:r>
      <w:r w:rsidR="00A16967">
        <w:rPr>
          <w:rFonts w:ascii="Times New Roman" w:hAnsi="Times New Roman"/>
          <w:b/>
          <w:sz w:val="24"/>
          <w:szCs w:val="24"/>
        </w:rPr>
        <w:t xml:space="preserve"> </w:t>
      </w:r>
      <w:r w:rsidRPr="00E1711E">
        <w:rPr>
          <w:rFonts w:ascii="Times New Roman" w:hAnsi="Times New Roman"/>
          <w:b/>
          <w:sz w:val="24"/>
          <w:szCs w:val="24"/>
        </w:rPr>
        <w:t xml:space="preserve"> D</w:t>
      </w:r>
      <w:r w:rsidR="00A16967">
        <w:rPr>
          <w:rFonts w:ascii="Times New Roman" w:hAnsi="Times New Roman"/>
          <w:b/>
          <w:sz w:val="24"/>
          <w:szCs w:val="24"/>
        </w:rPr>
        <w:t>-</w:t>
      </w:r>
      <w:r w:rsidRPr="00E1711E">
        <w:rPr>
          <w:rFonts w:ascii="Times New Roman" w:hAnsi="Times New Roman"/>
          <w:b/>
          <w:sz w:val="24"/>
          <w:szCs w:val="24"/>
        </w:rPr>
        <w:t>2166-85)</w:t>
      </w:r>
    </w:p>
    <w:p w:rsidR="005C55A5" w:rsidRDefault="005C55A5" w:rsidP="005C55A5">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Tujuan Pengujian</w:t>
      </w:r>
    </w:p>
    <w:p w:rsidR="003D172A" w:rsidRDefault="005C55A5" w:rsidP="003D172A">
      <w:pPr>
        <w:autoSpaceDE w:val="0"/>
        <w:autoSpaceDN w:val="0"/>
        <w:adjustRightInd w:val="0"/>
        <w:spacing w:after="0" w:line="360" w:lineRule="auto"/>
        <w:ind w:left="1080" w:firstLine="720"/>
        <w:jc w:val="both"/>
        <w:rPr>
          <w:rFonts w:ascii="Times New Roman" w:hAnsi="Times New Roman"/>
          <w:sz w:val="24"/>
          <w:szCs w:val="24"/>
        </w:rPr>
      </w:pPr>
      <w:r w:rsidRPr="004D2A3B">
        <w:rPr>
          <w:rFonts w:ascii="Times New Roman" w:hAnsi="Times New Roman"/>
          <w:sz w:val="24"/>
          <w:szCs w:val="24"/>
        </w:rPr>
        <w:t xml:space="preserve">Tujuan pengujian ini adalah untuk menentukan </w:t>
      </w:r>
      <w:r w:rsidR="00A16967">
        <w:rPr>
          <w:rFonts w:ascii="Times New Roman" w:hAnsi="Times New Roman"/>
          <w:sz w:val="24"/>
          <w:szCs w:val="24"/>
        </w:rPr>
        <w:t>nilai kuat tekan bebas (qu) tanah</w:t>
      </w:r>
      <w:r w:rsidR="00A16967" w:rsidRPr="004D2A3B">
        <w:rPr>
          <w:rFonts w:ascii="Times New Roman" w:hAnsi="Times New Roman"/>
          <w:sz w:val="24"/>
          <w:szCs w:val="24"/>
        </w:rPr>
        <w:t xml:space="preserve"> </w:t>
      </w:r>
      <w:r w:rsidR="00A16967">
        <w:rPr>
          <w:rFonts w:ascii="Times New Roman" w:hAnsi="Times New Roman"/>
          <w:sz w:val="24"/>
          <w:szCs w:val="24"/>
        </w:rPr>
        <w:t xml:space="preserve">dan nilai </w:t>
      </w:r>
      <w:r w:rsidRPr="004D2A3B">
        <w:rPr>
          <w:rFonts w:ascii="Times New Roman" w:hAnsi="Times New Roman"/>
          <w:sz w:val="24"/>
          <w:szCs w:val="24"/>
        </w:rPr>
        <w:t xml:space="preserve">sudut geser </w:t>
      </w:r>
      <w:r w:rsidR="00A16967">
        <w:rPr>
          <w:rFonts w:ascii="Times New Roman" w:hAnsi="Times New Roman"/>
          <w:sz w:val="24"/>
          <w:szCs w:val="24"/>
        </w:rPr>
        <w:t>intern</w:t>
      </w:r>
      <w:r w:rsidRPr="004D2A3B">
        <w:rPr>
          <w:rFonts w:ascii="Times New Roman" w:hAnsi="Times New Roman"/>
          <w:sz w:val="24"/>
          <w:szCs w:val="24"/>
        </w:rPr>
        <w:t xml:space="preserve"> (</w:t>
      </w:r>
      <w:r w:rsidR="00A16967">
        <w:rPr>
          <w:rFonts w:ascii="Times New Roman" w:hAnsi="Times New Roman"/>
          <w:sz w:val="24"/>
          <w:szCs w:val="24"/>
        </w:rPr>
        <w:t>φ)</w:t>
      </w:r>
      <w:r>
        <w:rPr>
          <w:rFonts w:ascii="Times New Roman" w:hAnsi="Times New Roman"/>
          <w:sz w:val="24"/>
          <w:szCs w:val="24"/>
        </w:rPr>
        <w:t xml:space="preserve">. Kuat tekan bebas tanah adalah besarnya tekanan </w:t>
      </w:r>
      <w:r>
        <w:rPr>
          <w:rFonts w:ascii="Times New Roman" w:hAnsi="Times New Roman"/>
          <w:i/>
          <w:sz w:val="24"/>
          <w:szCs w:val="24"/>
        </w:rPr>
        <w:t>axial</w:t>
      </w:r>
      <w:r>
        <w:rPr>
          <w:rFonts w:ascii="Times New Roman" w:hAnsi="Times New Roman"/>
          <w:sz w:val="24"/>
          <w:szCs w:val="24"/>
        </w:rPr>
        <w:t xml:space="preserve"> (kg/cm²) yang diperlukan untuk menekan suatu silinder tanah sampai pecah</w:t>
      </w:r>
      <w:r w:rsidR="00A16967">
        <w:rPr>
          <w:rFonts w:ascii="Times New Roman" w:hAnsi="Times New Roman"/>
          <w:sz w:val="24"/>
          <w:szCs w:val="24"/>
        </w:rPr>
        <w:t>,</w:t>
      </w:r>
      <w:r>
        <w:rPr>
          <w:rFonts w:ascii="Times New Roman" w:hAnsi="Times New Roman"/>
          <w:sz w:val="24"/>
          <w:szCs w:val="24"/>
        </w:rPr>
        <w:t xml:space="preserve"> atau </w:t>
      </w:r>
      <w:r w:rsidR="003D172A">
        <w:rPr>
          <w:rFonts w:ascii="Times New Roman" w:hAnsi="Times New Roman"/>
          <w:sz w:val="24"/>
          <w:szCs w:val="24"/>
        </w:rPr>
        <w:t xml:space="preserve">sampai pemendekan 20% (jika tanah tidak mau pecah). </w:t>
      </w:r>
    </w:p>
    <w:p w:rsidR="005C55A5" w:rsidRDefault="005C55A5" w:rsidP="003D172A">
      <w:pPr>
        <w:autoSpaceDE w:val="0"/>
        <w:autoSpaceDN w:val="0"/>
        <w:adjustRightInd w:val="0"/>
        <w:spacing w:after="0" w:line="360" w:lineRule="auto"/>
        <w:ind w:left="1080" w:firstLine="720"/>
        <w:jc w:val="both"/>
        <w:rPr>
          <w:rFonts w:ascii="Times New Roman" w:hAnsi="Times New Roman"/>
          <w:sz w:val="24"/>
          <w:szCs w:val="24"/>
        </w:rPr>
      </w:pPr>
      <w:r>
        <w:rPr>
          <w:rFonts w:ascii="Times New Roman" w:hAnsi="Times New Roman"/>
          <w:sz w:val="24"/>
          <w:szCs w:val="24"/>
        </w:rPr>
        <w:lastRenderedPageBreak/>
        <w:t>Alat yang Digunakan</w:t>
      </w:r>
    </w:p>
    <w:p w:rsidR="005C55A5" w:rsidRPr="00A16967" w:rsidRDefault="005C55A5" w:rsidP="005C55A5">
      <w:pPr>
        <w:pStyle w:val="ListParagraph"/>
        <w:numPr>
          <w:ilvl w:val="1"/>
          <w:numId w:val="4"/>
        </w:num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Mesin penekan</w:t>
      </w:r>
      <w:r w:rsidR="00A16967">
        <w:rPr>
          <w:rFonts w:ascii="Times New Roman" w:hAnsi="Times New Roman"/>
          <w:sz w:val="24"/>
          <w:szCs w:val="24"/>
        </w:rPr>
        <w:t xml:space="preserve"> dilengkapi 2 jenis </w:t>
      </w:r>
      <w:r w:rsidR="00A16967" w:rsidRPr="00A16967">
        <w:rPr>
          <w:rFonts w:ascii="Times New Roman" w:hAnsi="Times New Roman"/>
          <w:i/>
          <w:sz w:val="24"/>
          <w:szCs w:val="24"/>
        </w:rPr>
        <w:t>dial</w:t>
      </w:r>
    </w:p>
    <w:p w:rsidR="005C55A5" w:rsidRDefault="005C55A5" w:rsidP="005C55A5">
      <w:pPr>
        <w:pStyle w:val="ListParagraph"/>
        <w:numPr>
          <w:ilvl w:val="1"/>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Alat pengeluar contoh tanah (</w:t>
      </w:r>
      <w:r w:rsidR="00A16967" w:rsidRPr="00A16967">
        <w:rPr>
          <w:rFonts w:ascii="Times New Roman" w:hAnsi="Times New Roman"/>
          <w:i/>
          <w:sz w:val="24"/>
          <w:szCs w:val="24"/>
        </w:rPr>
        <w:t>soil</w:t>
      </w:r>
      <w:r w:rsidR="00A16967">
        <w:rPr>
          <w:rFonts w:ascii="Times New Roman" w:hAnsi="Times New Roman"/>
          <w:sz w:val="24"/>
          <w:szCs w:val="24"/>
        </w:rPr>
        <w:t xml:space="preserve"> </w:t>
      </w:r>
      <w:r>
        <w:rPr>
          <w:rFonts w:ascii="Times New Roman" w:hAnsi="Times New Roman"/>
          <w:i/>
          <w:sz w:val="24"/>
          <w:szCs w:val="24"/>
        </w:rPr>
        <w:t>extruder</w:t>
      </w:r>
      <w:r>
        <w:rPr>
          <w:rFonts w:ascii="Times New Roman" w:hAnsi="Times New Roman"/>
          <w:sz w:val="24"/>
          <w:szCs w:val="24"/>
        </w:rPr>
        <w:t>)</w:t>
      </w:r>
    </w:p>
    <w:p w:rsidR="005C55A5" w:rsidRDefault="005C55A5" w:rsidP="005C55A5">
      <w:pPr>
        <w:pStyle w:val="ListParagraph"/>
        <w:numPr>
          <w:ilvl w:val="1"/>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Tabung cetak belah</w:t>
      </w:r>
    </w:p>
    <w:p w:rsidR="005C55A5" w:rsidRDefault="005C55A5" w:rsidP="005C55A5">
      <w:pPr>
        <w:pStyle w:val="ListParagraph"/>
        <w:numPr>
          <w:ilvl w:val="1"/>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Timbangan ketelitian 0,1 gr</w:t>
      </w:r>
    </w:p>
    <w:p w:rsidR="005C55A5" w:rsidRPr="004435BF" w:rsidRDefault="005C55A5" w:rsidP="005C55A5">
      <w:pPr>
        <w:pStyle w:val="ListParagraph"/>
        <w:numPr>
          <w:ilvl w:val="1"/>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i/>
          <w:sz w:val="24"/>
          <w:szCs w:val="24"/>
        </w:rPr>
        <w:t>Stopwatch</w:t>
      </w:r>
    </w:p>
    <w:p w:rsidR="005C55A5" w:rsidRDefault="00A16967" w:rsidP="005C55A5">
      <w:pPr>
        <w:pStyle w:val="ListParagraph"/>
        <w:numPr>
          <w:ilvl w:val="1"/>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i/>
          <w:sz w:val="24"/>
          <w:szCs w:val="24"/>
        </w:rPr>
        <w:t xml:space="preserve">Kaliper </w:t>
      </w:r>
      <w:r w:rsidR="005C55A5">
        <w:rPr>
          <w:rFonts w:ascii="Times New Roman" w:hAnsi="Times New Roman"/>
          <w:i/>
          <w:sz w:val="24"/>
          <w:szCs w:val="24"/>
        </w:rPr>
        <w:t xml:space="preserve"> </w:t>
      </w:r>
      <w:r w:rsidR="005C55A5">
        <w:rPr>
          <w:rFonts w:ascii="Times New Roman" w:hAnsi="Times New Roman"/>
          <w:sz w:val="24"/>
          <w:szCs w:val="24"/>
        </w:rPr>
        <w:t>(jangka sorong)</w:t>
      </w:r>
    </w:p>
    <w:p w:rsidR="005C55A5" w:rsidRDefault="005C55A5" w:rsidP="005C55A5">
      <w:pPr>
        <w:pStyle w:val="ListParagraph"/>
        <w:numPr>
          <w:ilvl w:val="1"/>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Pisau</w:t>
      </w:r>
    </w:p>
    <w:p w:rsidR="005C55A5" w:rsidRDefault="005C55A5" w:rsidP="005C55A5">
      <w:pPr>
        <w:pStyle w:val="ListParagraph"/>
        <w:numPr>
          <w:ilvl w:val="1"/>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Satu unit alat pengujian kadar air</w:t>
      </w:r>
    </w:p>
    <w:p w:rsidR="005C55A5" w:rsidRDefault="005C55A5" w:rsidP="005C55A5">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Benda Uji</w:t>
      </w:r>
    </w:p>
    <w:p w:rsidR="005C55A5" w:rsidRDefault="005C55A5" w:rsidP="005C55A5">
      <w:pPr>
        <w:pStyle w:val="ListParagraph"/>
        <w:autoSpaceDE w:val="0"/>
        <w:autoSpaceDN w:val="0"/>
        <w:adjustRightInd w:val="0"/>
        <w:spacing w:after="0" w:line="360" w:lineRule="auto"/>
        <w:ind w:left="1080" w:firstLine="720"/>
        <w:jc w:val="both"/>
        <w:rPr>
          <w:rFonts w:ascii="Times New Roman" w:hAnsi="Times New Roman"/>
          <w:sz w:val="24"/>
          <w:szCs w:val="24"/>
        </w:rPr>
      </w:pPr>
      <w:r>
        <w:rPr>
          <w:rFonts w:ascii="Times New Roman" w:hAnsi="Times New Roman"/>
          <w:sz w:val="24"/>
          <w:szCs w:val="24"/>
        </w:rPr>
        <w:t xml:space="preserve">Benda Uji berupa tanah lempung </w:t>
      </w:r>
      <w:r w:rsidR="00A16967">
        <w:rPr>
          <w:rFonts w:ascii="Times New Roman" w:hAnsi="Times New Roman"/>
          <w:sz w:val="24"/>
          <w:szCs w:val="24"/>
        </w:rPr>
        <w:t>(</w:t>
      </w:r>
      <w:r>
        <w:rPr>
          <w:rFonts w:ascii="Times New Roman" w:hAnsi="Times New Roman"/>
          <w:sz w:val="24"/>
          <w:szCs w:val="24"/>
        </w:rPr>
        <w:t>kohesif</w:t>
      </w:r>
      <w:r w:rsidR="00A16967">
        <w:rPr>
          <w:rFonts w:ascii="Times New Roman" w:hAnsi="Times New Roman"/>
          <w:sz w:val="24"/>
          <w:szCs w:val="24"/>
        </w:rPr>
        <w:t>)</w:t>
      </w:r>
      <w:r>
        <w:rPr>
          <w:rFonts w:ascii="Times New Roman" w:hAnsi="Times New Roman"/>
          <w:sz w:val="24"/>
          <w:szCs w:val="24"/>
        </w:rPr>
        <w:t xml:space="preserve"> berbentuk silinder, tinggi silinder antara 2 </w:t>
      </w:r>
      <w:r w:rsidR="00A16967">
        <w:rPr>
          <w:rFonts w:ascii="Times New Roman" w:hAnsi="Times New Roman"/>
          <w:sz w:val="24"/>
          <w:szCs w:val="24"/>
        </w:rPr>
        <w:t xml:space="preserve">~ </w:t>
      </w:r>
      <w:r>
        <w:rPr>
          <w:rFonts w:ascii="Times New Roman" w:hAnsi="Times New Roman"/>
          <w:sz w:val="24"/>
          <w:szCs w:val="24"/>
        </w:rPr>
        <w:t xml:space="preserve">3 kali diameter. Diameter minimum benda uji 3,30 cm. Jika diameter benda uji </w:t>
      </w:r>
      <w:r w:rsidR="0070717B">
        <w:rPr>
          <w:rFonts w:ascii="Times New Roman" w:hAnsi="Times New Roman"/>
          <w:sz w:val="24"/>
          <w:szCs w:val="24"/>
        </w:rPr>
        <w:t>&lt; 7,1</w:t>
      </w:r>
      <w:r>
        <w:rPr>
          <w:rFonts w:ascii="Times New Roman" w:hAnsi="Times New Roman"/>
          <w:sz w:val="24"/>
          <w:szCs w:val="24"/>
        </w:rPr>
        <w:t xml:space="preserve"> cm, butir tanah terbesar yang diijinkan ada dalam benda uji dalam 1/10 kali diameter </w:t>
      </w:r>
      <w:r w:rsidR="00B32C73">
        <w:rPr>
          <w:rFonts w:ascii="Times New Roman" w:hAnsi="Times New Roman"/>
          <w:sz w:val="24"/>
          <w:szCs w:val="24"/>
        </w:rPr>
        <w:t xml:space="preserve">. Jika diameter </w:t>
      </w:r>
      <w:r>
        <w:rPr>
          <w:rFonts w:ascii="Times New Roman" w:hAnsi="Times New Roman"/>
          <w:sz w:val="24"/>
          <w:szCs w:val="24"/>
        </w:rPr>
        <w:t xml:space="preserve">benda uji </w:t>
      </w:r>
      <w:r w:rsidR="0070717B">
        <w:rPr>
          <w:rFonts w:ascii="Times New Roman" w:hAnsi="Times New Roman"/>
          <w:sz w:val="24"/>
          <w:szCs w:val="24"/>
        </w:rPr>
        <w:t>&gt;</w:t>
      </w:r>
      <w:r>
        <w:rPr>
          <w:rFonts w:ascii="Times New Roman" w:hAnsi="Times New Roman"/>
          <w:sz w:val="24"/>
          <w:szCs w:val="24"/>
        </w:rPr>
        <w:t>7,10 cm, butir tanah terbesar yang di ijinkan dalam benda uji adalah 1/6 kali diameter benda uji.</w:t>
      </w:r>
    </w:p>
    <w:p w:rsidR="005C55A5" w:rsidRDefault="005C55A5" w:rsidP="005C55A5">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Prosedur Pengujian</w:t>
      </w:r>
    </w:p>
    <w:p w:rsidR="005C55A5"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hAnsi="Times New Roman"/>
          <w:sz w:val="24"/>
          <w:szCs w:val="24"/>
        </w:rPr>
      </w:pPr>
      <w:r>
        <w:rPr>
          <w:rFonts w:ascii="Times New Roman" w:hAnsi="Times New Roman"/>
          <w:sz w:val="24"/>
          <w:szCs w:val="24"/>
        </w:rPr>
        <w:t>Persiapan Benda Uji</w:t>
      </w:r>
    </w:p>
    <w:p w:rsidR="005C55A5" w:rsidRDefault="005C55A5" w:rsidP="005C55A5">
      <w:pPr>
        <w:pStyle w:val="ListParagraph"/>
        <w:numPr>
          <w:ilvl w:val="0"/>
          <w:numId w:val="7"/>
        </w:numPr>
        <w:autoSpaceDE w:val="0"/>
        <w:autoSpaceDN w:val="0"/>
        <w:adjustRightInd w:val="0"/>
        <w:spacing w:before="240" w:after="0" w:line="360" w:lineRule="auto"/>
        <w:ind w:left="1843" w:hanging="425"/>
        <w:jc w:val="both"/>
        <w:rPr>
          <w:rFonts w:ascii="Times New Roman" w:hAnsi="Times New Roman"/>
          <w:sz w:val="24"/>
          <w:szCs w:val="24"/>
        </w:rPr>
      </w:pPr>
      <w:r>
        <w:rPr>
          <w:rFonts w:ascii="Times New Roman" w:hAnsi="Times New Roman"/>
          <w:sz w:val="24"/>
          <w:szCs w:val="24"/>
        </w:rPr>
        <w:t>Bila contoh tanah lempung yang di uji adalah tanah asli (</w:t>
      </w:r>
      <w:r>
        <w:rPr>
          <w:rFonts w:ascii="Times New Roman" w:hAnsi="Times New Roman"/>
          <w:i/>
          <w:sz w:val="24"/>
          <w:szCs w:val="24"/>
        </w:rPr>
        <w:t>undisturbed</w:t>
      </w:r>
      <w:r>
        <w:rPr>
          <w:rFonts w:ascii="Times New Roman" w:hAnsi="Times New Roman"/>
          <w:sz w:val="24"/>
          <w:szCs w:val="24"/>
        </w:rPr>
        <w:t>) dari tabung yang sudah sesuai dengan benda uji yang di inginkan, maka keluarkan contoh tanah dari tabung ceta</w:t>
      </w:r>
      <w:r w:rsidR="00B32C73">
        <w:rPr>
          <w:rFonts w:ascii="Times New Roman" w:hAnsi="Times New Roman"/>
          <w:sz w:val="24"/>
          <w:szCs w:val="24"/>
        </w:rPr>
        <w:t>k</w:t>
      </w:r>
      <w:r>
        <w:rPr>
          <w:rFonts w:ascii="Times New Roman" w:hAnsi="Times New Roman"/>
          <w:sz w:val="24"/>
          <w:szCs w:val="24"/>
        </w:rPr>
        <w:t xml:space="preserve"> belah. Potong benda uji bagian atas dan bawahnya sehingga rata dengan cetakan, tambal permukaan benda uji apabila ada yang tidak rata.</w:t>
      </w:r>
    </w:p>
    <w:p w:rsidR="005C55A5" w:rsidRDefault="005C55A5" w:rsidP="005C55A5">
      <w:pPr>
        <w:pStyle w:val="ListParagraph"/>
        <w:numPr>
          <w:ilvl w:val="0"/>
          <w:numId w:val="7"/>
        </w:numPr>
        <w:autoSpaceDE w:val="0"/>
        <w:autoSpaceDN w:val="0"/>
        <w:adjustRightInd w:val="0"/>
        <w:spacing w:before="240" w:after="0" w:line="360" w:lineRule="auto"/>
        <w:ind w:left="1843" w:hanging="425"/>
        <w:jc w:val="both"/>
        <w:rPr>
          <w:rFonts w:ascii="Times New Roman" w:hAnsi="Times New Roman"/>
          <w:sz w:val="24"/>
          <w:szCs w:val="24"/>
        </w:rPr>
      </w:pPr>
      <w:r>
        <w:rPr>
          <w:rFonts w:ascii="Times New Roman" w:hAnsi="Times New Roman"/>
          <w:sz w:val="24"/>
          <w:szCs w:val="24"/>
        </w:rPr>
        <w:t>Bila contoh tanah asli (</w:t>
      </w:r>
      <w:r>
        <w:rPr>
          <w:rFonts w:ascii="Times New Roman" w:hAnsi="Times New Roman"/>
          <w:i/>
          <w:sz w:val="24"/>
          <w:szCs w:val="24"/>
        </w:rPr>
        <w:t>disturbed</w:t>
      </w:r>
      <w:r>
        <w:rPr>
          <w:rFonts w:ascii="Times New Roman" w:hAnsi="Times New Roman"/>
          <w:sz w:val="24"/>
          <w:szCs w:val="24"/>
        </w:rPr>
        <w:t xml:space="preserve">) ukuranya lebih besar dari benda uji yang diinginkan, potonglah benda uji dengan pisau atau gergaji kawat sehingga sesuai dengan benda yang diinginkan. </w:t>
      </w:r>
    </w:p>
    <w:p w:rsidR="005C55A5" w:rsidRDefault="005C55A5" w:rsidP="005C55A5">
      <w:pPr>
        <w:pStyle w:val="ListParagraph"/>
        <w:numPr>
          <w:ilvl w:val="0"/>
          <w:numId w:val="7"/>
        </w:numPr>
        <w:autoSpaceDE w:val="0"/>
        <w:autoSpaceDN w:val="0"/>
        <w:adjustRightInd w:val="0"/>
        <w:spacing w:before="240" w:after="0" w:line="360" w:lineRule="auto"/>
        <w:ind w:left="1843" w:hanging="425"/>
        <w:jc w:val="both"/>
        <w:rPr>
          <w:rFonts w:ascii="Times New Roman" w:hAnsi="Times New Roman"/>
          <w:sz w:val="24"/>
          <w:szCs w:val="24"/>
        </w:rPr>
      </w:pPr>
      <w:r>
        <w:rPr>
          <w:rFonts w:ascii="Times New Roman" w:hAnsi="Times New Roman"/>
          <w:sz w:val="24"/>
          <w:szCs w:val="24"/>
        </w:rPr>
        <w:t>Bila contoh berupa tanah padat</w:t>
      </w:r>
      <w:r w:rsidR="00FE24A4">
        <w:rPr>
          <w:rFonts w:ascii="Times New Roman" w:hAnsi="Times New Roman"/>
          <w:sz w:val="24"/>
          <w:szCs w:val="24"/>
        </w:rPr>
        <w:t>-</w:t>
      </w:r>
      <w:r>
        <w:rPr>
          <w:rFonts w:ascii="Times New Roman" w:hAnsi="Times New Roman"/>
          <w:sz w:val="24"/>
          <w:szCs w:val="24"/>
        </w:rPr>
        <w:t xml:space="preserve"> b</w:t>
      </w:r>
      <w:r w:rsidR="00FE24A4">
        <w:rPr>
          <w:rFonts w:ascii="Times New Roman" w:hAnsi="Times New Roman"/>
          <w:sz w:val="24"/>
          <w:szCs w:val="24"/>
        </w:rPr>
        <w:t>uatan,</w:t>
      </w:r>
      <w:r>
        <w:rPr>
          <w:rFonts w:ascii="Times New Roman" w:hAnsi="Times New Roman"/>
          <w:sz w:val="24"/>
          <w:szCs w:val="24"/>
        </w:rPr>
        <w:t xml:space="preserve"> maka dapat berupa :</w:t>
      </w:r>
    </w:p>
    <w:p w:rsidR="005C55A5" w:rsidRDefault="005C55A5" w:rsidP="005C55A5">
      <w:pPr>
        <w:pStyle w:val="ListParagraph"/>
        <w:numPr>
          <w:ilvl w:val="0"/>
          <w:numId w:val="8"/>
        </w:numPr>
        <w:autoSpaceDE w:val="0"/>
        <w:autoSpaceDN w:val="0"/>
        <w:adjustRightInd w:val="0"/>
        <w:spacing w:before="240" w:after="0" w:line="360" w:lineRule="auto"/>
        <w:ind w:left="2127" w:hanging="284"/>
        <w:jc w:val="both"/>
        <w:rPr>
          <w:rFonts w:ascii="Times New Roman" w:hAnsi="Times New Roman"/>
          <w:sz w:val="24"/>
          <w:szCs w:val="24"/>
        </w:rPr>
      </w:pPr>
      <w:r>
        <w:rPr>
          <w:rFonts w:ascii="Times New Roman" w:hAnsi="Times New Roman"/>
          <w:sz w:val="24"/>
          <w:szCs w:val="24"/>
        </w:rPr>
        <w:lastRenderedPageBreak/>
        <w:t>Dapat dibentuk kembali dalam kantong plastik/karet, remas dengan jari sampai rata seluruhnya. Hindarkan bertambahnya udara dalam pori tanah. Kemudian Contoh tanah yang rusak (gagal dalam persiapan atau pelaksaan pengujian) bentuk kembali dan padatkan dalam cetakan sehingga kepadatanya sama dengan aslinya.</w:t>
      </w:r>
    </w:p>
    <w:p w:rsidR="005C55A5" w:rsidRDefault="005C55A5" w:rsidP="005C55A5">
      <w:pPr>
        <w:pStyle w:val="ListParagraph"/>
        <w:numPr>
          <w:ilvl w:val="0"/>
          <w:numId w:val="8"/>
        </w:numPr>
        <w:autoSpaceDE w:val="0"/>
        <w:autoSpaceDN w:val="0"/>
        <w:adjustRightInd w:val="0"/>
        <w:spacing w:before="240" w:after="0" w:line="360" w:lineRule="auto"/>
        <w:ind w:left="2127" w:hanging="284"/>
        <w:jc w:val="both"/>
        <w:rPr>
          <w:rFonts w:ascii="Times New Roman" w:hAnsi="Times New Roman"/>
          <w:sz w:val="24"/>
          <w:szCs w:val="24"/>
        </w:rPr>
      </w:pPr>
      <w:r>
        <w:rPr>
          <w:rFonts w:ascii="Times New Roman" w:hAnsi="Times New Roman"/>
          <w:sz w:val="24"/>
          <w:szCs w:val="24"/>
        </w:rPr>
        <w:t>Contoh tanah padat b</w:t>
      </w:r>
      <w:r w:rsidR="00FE24A4">
        <w:rPr>
          <w:rFonts w:ascii="Times New Roman" w:hAnsi="Times New Roman"/>
          <w:sz w:val="24"/>
          <w:szCs w:val="24"/>
        </w:rPr>
        <w:t>uat</w:t>
      </w:r>
      <w:r>
        <w:rPr>
          <w:rFonts w:ascii="Times New Roman" w:hAnsi="Times New Roman"/>
          <w:sz w:val="24"/>
          <w:szCs w:val="24"/>
        </w:rPr>
        <w:t>an dapat diperoleh dengan memadatkan contoh tanah dengan kadar air dan kepadatan sesuai dengan yang diinginkan. Pemadatan tanah dapat dilaksa</w:t>
      </w:r>
      <w:r w:rsidR="00FE24A4">
        <w:rPr>
          <w:rFonts w:ascii="Times New Roman" w:hAnsi="Times New Roman"/>
          <w:sz w:val="24"/>
          <w:szCs w:val="24"/>
        </w:rPr>
        <w:t>na</w:t>
      </w:r>
      <w:r>
        <w:rPr>
          <w:rFonts w:ascii="Times New Roman" w:hAnsi="Times New Roman"/>
          <w:sz w:val="24"/>
          <w:szCs w:val="24"/>
        </w:rPr>
        <w:t>kan dengan menumbuk tanah pada silinder pemadatan kemudian dorong keluar dengan alat pengeluar tanah (</w:t>
      </w:r>
      <w:r>
        <w:rPr>
          <w:rFonts w:ascii="Times New Roman" w:hAnsi="Times New Roman"/>
          <w:i/>
          <w:sz w:val="24"/>
          <w:szCs w:val="24"/>
        </w:rPr>
        <w:t>extruder</w:t>
      </w:r>
      <w:r>
        <w:rPr>
          <w:rFonts w:ascii="Times New Roman" w:hAnsi="Times New Roman"/>
          <w:sz w:val="24"/>
          <w:szCs w:val="24"/>
        </w:rPr>
        <w:t>) kemudian dipotong atau dibubut sesuai benda uji yang diinginkan. Pemadatan dapat pula dilaksanakan langsung pada cetakan belah.</w:t>
      </w:r>
    </w:p>
    <w:p w:rsidR="005C55A5" w:rsidRDefault="005C55A5" w:rsidP="005C55A5">
      <w:pPr>
        <w:pStyle w:val="ListParagraph"/>
        <w:numPr>
          <w:ilvl w:val="0"/>
          <w:numId w:val="7"/>
        </w:numPr>
        <w:autoSpaceDE w:val="0"/>
        <w:autoSpaceDN w:val="0"/>
        <w:adjustRightInd w:val="0"/>
        <w:spacing w:before="240" w:after="0" w:line="360" w:lineRule="auto"/>
        <w:ind w:left="1843" w:hanging="425"/>
        <w:jc w:val="both"/>
        <w:rPr>
          <w:rFonts w:ascii="Times New Roman" w:hAnsi="Times New Roman"/>
          <w:sz w:val="24"/>
          <w:szCs w:val="24"/>
        </w:rPr>
      </w:pPr>
      <w:r>
        <w:rPr>
          <w:rFonts w:ascii="Times New Roman" w:hAnsi="Times New Roman"/>
          <w:sz w:val="24"/>
          <w:szCs w:val="24"/>
        </w:rPr>
        <w:t>Ukur dengan teliti dan catat ukuran diameter dan tinggi dati benda uji. Timbang benda uji untuk menghitung berat volumenya.</w:t>
      </w:r>
    </w:p>
    <w:p w:rsidR="005C55A5"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hAnsi="Times New Roman"/>
          <w:sz w:val="24"/>
          <w:szCs w:val="24"/>
        </w:rPr>
      </w:pPr>
      <w:r>
        <w:rPr>
          <w:rFonts w:ascii="Times New Roman" w:hAnsi="Times New Roman"/>
          <w:sz w:val="24"/>
          <w:szCs w:val="24"/>
        </w:rPr>
        <w:t>Pembebanan</w:t>
      </w:r>
    </w:p>
    <w:p w:rsidR="005C55A5" w:rsidRDefault="005C55A5" w:rsidP="005C55A5">
      <w:pPr>
        <w:pStyle w:val="ListParagraph"/>
        <w:autoSpaceDE w:val="0"/>
        <w:autoSpaceDN w:val="0"/>
        <w:adjustRightInd w:val="0"/>
        <w:spacing w:after="0" w:line="360" w:lineRule="auto"/>
        <w:ind w:left="1418"/>
        <w:jc w:val="both"/>
        <w:rPr>
          <w:rFonts w:ascii="Times New Roman" w:hAnsi="Times New Roman"/>
          <w:sz w:val="24"/>
          <w:szCs w:val="24"/>
        </w:rPr>
      </w:pPr>
      <w:r w:rsidRPr="00E1711E">
        <w:rPr>
          <w:rFonts w:ascii="Times New Roman" w:hAnsi="Times New Roman"/>
          <w:sz w:val="24"/>
          <w:szCs w:val="24"/>
        </w:rPr>
        <w:t>Tempatkan sampel tanah diatas mesin secara vertikal dan sentris pada pelat dasar alat tekan.</w:t>
      </w:r>
    </w:p>
    <w:p w:rsidR="005C55A5" w:rsidRDefault="005C55A5"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sz w:val="24"/>
          <w:szCs w:val="24"/>
        </w:rPr>
        <w:t>Atur alat tekan sehingga pelat atas menyentuh permukaan tanah.</w:t>
      </w:r>
    </w:p>
    <w:p w:rsidR="005C55A5" w:rsidRDefault="005C55A5"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i/>
          <w:sz w:val="24"/>
          <w:szCs w:val="24"/>
        </w:rPr>
        <w:t>Dial</w:t>
      </w:r>
      <w:r>
        <w:rPr>
          <w:rFonts w:ascii="Times New Roman" w:hAnsi="Times New Roman"/>
          <w:sz w:val="24"/>
          <w:szCs w:val="24"/>
        </w:rPr>
        <w:t xml:space="preserve"> pada penunjuk beban diatur sehingga menunjukkan 0, demikian pula </w:t>
      </w:r>
      <w:r>
        <w:rPr>
          <w:rFonts w:ascii="Times New Roman" w:hAnsi="Times New Roman"/>
          <w:i/>
          <w:sz w:val="24"/>
          <w:szCs w:val="24"/>
        </w:rPr>
        <w:t xml:space="preserve">dial </w:t>
      </w:r>
      <w:r>
        <w:rPr>
          <w:rFonts w:ascii="Times New Roman" w:hAnsi="Times New Roman"/>
          <w:sz w:val="24"/>
          <w:szCs w:val="24"/>
        </w:rPr>
        <w:t>pengukur regangan</w:t>
      </w:r>
      <w:r w:rsidR="002A76C1">
        <w:rPr>
          <w:rFonts w:ascii="Times New Roman" w:hAnsi="Times New Roman"/>
          <w:sz w:val="24"/>
          <w:szCs w:val="24"/>
        </w:rPr>
        <w:t>n</w:t>
      </w:r>
      <w:r>
        <w:rPr>
          <w:rFonts w:ascii="Times New Roman" w:hAnsi="Times New Roman"/>
          <w:sz w:val="24"/>
          <w:szCs w:val="24"/>
        </w:rPr>
        <w:t>ya.</w:t>
      </w:r>
    </w:p>
    <w:p w:rsidR="005C55A5" w:rsidRDefault="002A76C1"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sz w:val="24"/>
          <w:szCs w:val="24"/>
        </w:rPr>
        <w:t>Di</w:t>
      </w:r>
      <w:r w:rsidR="005C55A5">
        <w:rPr>
          <w:rFonts w:ascii="Times New Roman" w:hAnsi="Times New Roman"/>
          <w:sz w:val="24"/>
          <w:szCs w:val="24"/>
        </w:rPr>
        <w:t>lakukan penekanan dengan mengatur kecepatan pembebanan, dengan kecepatan 1% tiap menit atau 1,4 mm/menit.</w:t>
      </w:r>
    </w:p>
    <w:p w:rsidR="005C55A5" w:rsidRDefault="005C55A5"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sz w:val="24"/>
          <w:szCs w:val="24"/>
        </w:rPr>
        <w:t>Pembacaan dilakukan interval waktu 30 detik.</w:t>
      </w:r>
    </w:p>
    <w:p w:rsidR="005C55A5" w:rsidRDefault="005C55A5"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sz w:val="24"/>
          <w:szCs w:val="24"/>
        </w:rPr>
        <w:t xml:space="preserve">Pembebanan dihentikan apabila </w:t>
      </w:r>
      <w:r>
        <w:rPr>
          <w:rFonts w:ascii="Times New Roman" w:hAnsi="Times New Roman"/>
          <w:i/>
          <w:sz w:val="24"/>
          <w:szCs w:val="24"/>
        </w:rPr>
        <w:t>dial</w:t>
      </w:r>
      <w:r>
        <w:rPr>
          <w:rFonts w:ascii="Times New Roman" w:hAnsi="Times New Roman"/>
          <w:sz w:val="24"/>
          <w:szCs w:val="24"/>
        </w:rPr>
        <w:t xml:space="preserve"> penunjuk beban sudah mengalami penurunan 2 kali, atau regangan sudah mencapai 2% dari tinggi semula.</w:t>
      </w:r>
    </w:p>
    <w:p w:rsidR="005C55A5" w:rsidRDefault="005C55A5"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sz w:val="24"/>
          <w:szCs w:val="24"/>
        </w:rPr>
        <w:lastRenderedPageBreak/>
        <w:t>Ambil sampel tanah tadi kemudian ukur sudut pecahnya dengan mengukur sudut (α).</w:t>
      </w:r>
    </w:p>
    <w:p w:rsidR="005C55A5" w:rsidRDefault="005C55A5"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sz w:val="24"/>
          <w:szCs w:val="24"/>
        </w:rPr>
        <w:t>Kemudian benda uji dimasukan dalam kantong plastik, diremas-remas (dihancurkan) setelah itu dicetak kembali dalam tabung cetak belah.</w:t>
      </w:r>
    </w:p>
    <w:p w:rsidR="005C55A5" w:rsidRDefault="005C55A5"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sz w:val="24"/>
          <w:szCs w:val="24"/>
        </w:rPr>
        <w:t>Benda uji hasil cetakan ini (</w:t>
      </w:r>
      <w:r>
        <w:rPr>
          <w:rFonts w:ascii="Times New Roman" w:hAnsi="Times New Roman"/>
          <w:i/>
          <w:sz w:val="24"/>
          <w:szCs w:val="24"/>
        </w:rPr>
        <w:t>remoulded</w:t>
      </w:r>
      <w:r>
        <w:rPr>
          <w:rFonts w:ascii="Times New Roman" w:hAnsi="Times New Roman"/>
          <w:sz w:val="24"/>
          <w:szCs w:val="24"/>
        </w:rPr>
        <w:t>) diuji lagi sesuai prosedur pembebanan.</w:t>
      </w:r>
    </w:p>
    <w:p w:rsidR="005C55A5" w:rsidRDefault="005C55A5" w:rsidP="005C55A5">
      <w:pPr>
        <w:pStyle w:val="ListParagraph"/>
        <w:numPr>
          <w:ilvl w:val="0"/>
          <w:numId w:val="9"/>
        </w:numPr>
        <w:autoSpaceDE w:val="0"/>
        <w:autoSpaceDN w:val="0"/>
        <w:adjustRightInd w:val="0"/>
        <w:spacing w:after="0" w:line="360" w:lineRule="auto"/>
        <w:ind w:left="1843" w:hanging="425"/>
        <w:jc w:val="both"/>
        <w:rPr>
          <w:rFonts w:ascii="Times New Roman" w:hAnsi="Times New Roman"/>
          <w:sz w:val="24"/>
          <w:szCs w:val="24"/>
        </w:rPr>
      </w:pPr>
      <w:r>
        <w:rPr>
          <w:rFonts w:ascii="Times New Roman" w:hAnsi="Times New Roman"/>
          <w:sz w:val="24"/>
          <w:szCs w:val="24"/>
        </w:rPr>
        <w:t>Cari kadar air tanahnya.</w:t>
      </w:r>
    </w:p>
    <w:p w:rsidR="005C55A5" w:rsidRPr="00E1711E" w:rsidRDefault="005C55A5" w:rsidP="005C55A5">
      <w:pPr>
        <w:pStyle w:val="ListParagraph"/>
        <w:autoSpaceDE w:val="0"/>
        <w:autoSpaceDN w:val="0"/>
        <w:adjustRightInd w:val="0"/>
        <w:spacing w:after="0" w:line="360" w:lineRule="auto"/>
        <w:ind w:left="1843"/>
        <w:jc w:val="both"/>
        <w:rPr>
          <w:rFonts w:ascii="Times New Roman" w:hAnsi="Times New Roman"/>
          <w:sz w:val="24"/>
          <w:szCs w:val="24"/>
        </w:rPr>
      </w:pPr>
    </w:p>
    <w:p w:rsidR="005C55A5" w:rsidRDefault="005C55A5" w:rsidP="005C55A5">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Analisis Hasil Pengujian</w:t>
      </w:r>
    </w:p>
    <w:p w:rsidR="005C55A5"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hAnsi="Times New Roman"/>
          <w:sz w:val="24"/>
          <w:szCs w:val="24"/>
        </w:rPr>
      </w:pPr>
      <w:r>
        <w:rPr>
          <w:rFonts w:ascii="Times New Roman" w:hAnsi="Times New Roman"/>
          <w:sz w:val="24"/>
          <w:szCs w:val="24"/>
        </w:rPr>
        <w:t>Buatlah seket pecahan tanah, ukur dan catat sudut pecahnya (α).</w:t>
      </w:r>
    </w:p>
    <w:p w:rsidR="005C55A5"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Hitung regangan </w:t>
      </w:r>
      <w:r>
        <w:rPr>
          <w:rFonts w:ascii="Times New Roman" w:hAnsi="Times New Roman"/>
          <w:i/>
          <w:sz w:val="24"/>
          <w:szCs w:val="24"/>
        </w:rPr>
        <w:t>axial</w:t>
      </w:r>
      <w:r>
        <w:rPr>
          <w:rFonts w:ascii="Times New Roman" w:hAnsi="Times New Roman"/>
          <w:sz w:val="24"/>
          <w:szCs w:val="24"/>
        </w:rPr>
        <w:t xml:space="preserve"> pada setiap pembacaan beban, dengan rumus :</w:t>
      </w:r>
    </w:p>
    <w:p w:rsidR="005C55A5" w:rsidRDefault="003453B8" w:rsidP="005C55A5">
      <w:pPr>
        <w:pStyle w:val="ListParagraph"/>
        <w:autoSpaceDE w:val="0"/>
        <w:autoSpaceDN w:val="0"/>
        <w:adjustRightInd w:val="0"/>
        <w:spacing w:after="0" w:line="360" w:lineRule="auto"/>
        <w:ind w:left="1843"/>
        <w:jc w:val="both"/>
        <w:rPr>
          <w:rFonts w:ascii="Times New Roman" w:eastAsia="Times New Roman" w:hAnsi="Times New Roman"/>
          <w:b/>
          <w:sz w:val="24"/>
          <w:szCs w:val="24"/>
        </w:rPr>
      </w:pPr>
      <m:oMathPara>
        <m:oMathParaPr>
          <m:jc m:val="left"/>
        </m:oMathParaPr>
        <m:oMath>
          <m:r>
            <m:rPr>
              <m:sty m:val="bi"/>
            </m:rPr>
            <w:rPr>
              <w:rFonts w:ascii="Cambria Math" w:hAnsi="Cambria Math"/>
              <w:sz w:val="24"/>
              <w:szCs w:val="24"/>
            </w:rPr>
            <m:t xml:space="preserve">ε=∆L / </m:t>
          </m:r>
          <m:r>
            <m:rPr>
              <m:sty m:val="b"/>
            </m:rPr>
            <w:rPr>
              <w:rFonts w:ascii="Cambria Math" w:hAnsi="Cambria Math"/>
              <w:sz w:val="24"/>
              <w:szCs w:val="24"/>
            </w:rPr>
            <m:t>Lo</m:t>
          </m:r>
        </m:oMath>
      </m:oMathPara>
    </w:p>
    <w:p w:rsidR="005C55A5" w:rsidRDefault="00412749"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r>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75pt" equationxml="&lt;">
            <v:imagedata r:id="rId14" o:title="" chromakey="white"/>
          </v:shape>
        </w:pict>
      </w:r>
      <w:r w:rsidR="005C55A5">
        <w:rPr>
          <w:rFonts w:ascii="Times New Roman" w:eastAsia="Times New Roman" w:hAnsi="Times New Roman"/>
          <w:sz w:val="24"/>
          <w:szCs w:val="24"/>
        </w:rPr>
        <w:t>eterangan :</w:t>
      </w:r>
    </w:p>
    <w:p w:rsidR="005C55A5" w:rsidRDefault="005C55A5"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Lo</w:t>
      </w:r>
      <w:r>
        <w:rPr>
          <w:rFonts w:ascii="Times New Roman" w:eastAsia="Times New Roman" w:hAnsi="Times New Roman"/>
          <w:sz w:val="24"/>
          <w:szCs w:val="24"/>
        </w:rPr>
        <w:tab/>
        <w:t>= tinggi benda uji semula (cm)</w:t>
      </w:r>
    </w:p>
    <w:p w:rsidR="005C55A5" w:rsidRDefault="003453B8"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m:oMath>
        <m:r>
          <m:rPr>
            <m:sty m:val="bi"/>
          </m:rPr>
          <w:rPr>
            <w:rFonts w:ascii="Cambria Math" w:hAnsi="Cambria Math"/>
            <w:sz w:val="24"/>
            <w:szCs w:val="24"/>
          </w:rPr>
          <m:t>∆</m:t>
        </m:r>
        <m:r>
          <w:rPr>
            <w:rFonts w:ascii="Cambria Math" w:hAnsi="Cambria Math"/>
            <w:sz w:val="24"/>
            <w:szCs w:val="24"/>
          </w:rPr>
          <m:t>L</m:t>
        </m:r>
      </m:oMath>
      <w:r w:rsidR="005C55A5">
        <w:rPr>
          <w:rFonts w:ascii="Times New Roman" w:eastAsia="Times New Roman" w:hAnsi="Times New Roman"/>
          <w:sz w:val="24"/>
          <w:szCs w:val="24"/>
        </w:rPr>
        <w:tab/>
      </w:r>
      <w:r w:rsidR="005C55A5" w:rsidRPr="00B92124">
        <w:rPr>
          <w:rFonts w:ascii="Times New Roman" w:eastAsia="Times New Roman" w:hAnsi="Times New Roman"/>
          <w:sz w:val="24"/>
          <w:szCs w:val="24"/>
        </w:rPr>
        <w:t>= pemendekan</w:t>
      </w:r>
      <w:r w:rsidR="005C55A5">
        <w:rPr>
          <w:rFonts w:ascii="Times New Roman" w:eastAsia="Times New Roman" w:hAnsi="Times New Roman"/>
          <w:sz w:val="24"/>
          <w:szCs w:val="24"/>
        </w:rPr>
        <w:t>tinggi benda uji (cm)</w:t>
      </w:r>
    </w:p>
    <w:p w:rsidR="005C55A5"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Hitung luas rata-rata benda uji dengan rumus :</w:t>
      </w:r>
    </w:p>
    <w:p w:rsidR="005C55A5" w:rsidRPr="009C3D2D" w:rsidRDefault="003453B8" w:rsidP="005C55A5">
      <w:pPr>
        <w:pStyle w:val="ListParagraph"/>
        <w:autoSpaceDE w:val="0"/>
        <w:autoSpaceDN w:val="0"/>
        <w:adjustRightInd w:val="0"/>
        <w:spacing w:after="0" w:line="360" w:lineRule="auto"/>
        <w:ind w:left="1843" w:hanging="425"/>
        <w:jc w:val="both"/>
        <w:rPr>
          <w:rFonts w:ascii="Times New Roman" w:eastAsia="Times New Roman" w:hAnsi="Times New Roman"/>
          <w:b/>
          <w:sz w:val="24"/>
          <w:szCs w:val="24"/>
        </w:rPr>
      </w:pPr>
      <m:oMathPara>
        <m:oMathParaPr>
          <m:jc m:val="left"/>
        </m:oMathParaPr>
        <m:oMath>
          <m:r>
            <m:rPr>
              <m:sty m:val="bi"/>
            </m:rPr>
            <w:rPr>
              <w:rFonts w:ascii="Cambria Math" w:eastAsia="Times New Roman" w:hAnsi="Cambria Math"/>
              <w:sz w:val="24"/>
              <w:szCs w:val="24"/>
            </w:rPr>
            <m:t xml:space="preserve">A=Ao / </m:t>
          </m:r>
          <m:r>
            <m:rPr>
              <m:sty m:val="b"/>
            </m:rPr>
            <w:rPr>
              <w:rFonts w:ascii="Cambria Math" w:eastAsia="Times New Roman" w:hAnsi="Cambria Math"/>
              <w:sz w:val="24"/>
              <w:szCs w:val="24"/>
            </w:rPr>
            <m:t>(1- ε ) (</m:t>
          </m:r>
          <m:sSup>
            <m:sSupPr>
              <m:ctrlPr>
                <w:rPr>
                  <w:rFonts w:ascii="Cambria Math" w:eastAsia="Times New Roman" w:hAnsi="Cambria Math"/>
                  <w:b/>
                  <w:sz w:val="24"/>
                  <w:szCs w:val="24"/>
                </w:rPr>
              </m:ctrlPr>
            </m:sSupPr>
            <m:e>
              <m:r>
                <m:rPr>
                  <m:sty m:val="b"/>
                </m:rPr>
                <w:rPr>
                  <w:rFonts w:ascii="Cambria Math" w:eastAsia="Times New Roman" w:hAnsi="Cambria Math"/>
                  <w:sz w:val="24"/>
                  <w:szCs w:val="24"/>
                </w:rPr>
                <m:t>cm</m:t>
              </m:r>
            </m:e>
            <m:sup>
              <m:r>
                <m:rPr>
                  <m:sty m:val="b"/>
                </m:rPr>
                <w:rPr>
                  <w:rFonts w:ascii="Cambria Math" w:eastAsia="Times New Roman" w:hAnsi="Cambria Math"/>
                  <w:sz w:val="24"/>
                  <w:szCs w:val="24"/>
                </w:rPr>
                <m:t>2</m:t>
              </m:r>
            </m:sup>
          </m:sSup>
          <m:r>
            <m:rPr>
              <m:sty m:val="b"/>
            </m:rPr>
            <w:rPr>
              <w:rFonts w:ascii="Cambria Math" w:eastAsia="Times New Roman" w:hAnsi="Cambria Math"/>
              <w:sz w:val="24"/>
              <w:szCs w:val="24"/>
            </w:rPr>
            <m:t>)</m:t>
          </m:r>
        </m:oMath>
      </m:oMathPara>
    </w:p>
    <w:p w:rsidR="005C55A5" w:rsidRPr="009C3D2D" w:rsidRDefault="003453B8"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m:oMathPara>
        <m:oMathParaPr>
          <m:jc m:val="left"/>
        </m:oMathParaPr>
        <m:oMath>
          <m:r>
            <m:rPr>
              <m:sty m:val="p"/>
            </m:rPr>
            <w:rPr>
              <w:rFonts w:ascii="Cambria Math" w:eastAsia="Times New Roman" w:hAnsi="Cambria Math"/>
              <w:sz w:val="24"/>
              <w:szCs w:val="24"/>
            </w:rPr>
            <m:t>keterangan :</m:t>
          </m:r>
        </m:oMath>
      </m:oMathPara>
    </w:p>
    <w:p w:rsidR="005C55A5" w:rsidRPr="005C55A5" w:rsidRDefault="005C55A5"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Ao</w:t>
      </w:r>
      <w:r>
        <w:rPr>
          <w:rFonts w:ascii="Times New Roman" w:eastAsia="Times New Roman" w:hAnsi="Times New Roman"/>
          <w:sz w:val="24"/>
          <w:szCs w:val="24"/>
        </w:rPr>
        <w:tab/>
        <w:t>= luas penampang benda uji semula.</w:t>
      </w:r>
    </w:p>
    <w:p w:rsidR="005C55A5" w:rsidRPr="004B1187"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eastAsia="Times New Roman" w:hAnsi="Times New Roman"/>
          <w:b/>
          <w:sz w:val="24"/>
          <w:szCs w:val="24"/>
        </w:rPr>
      </w:pPr>
      <w:r w:rsidRPr="004B1187">
        <w:rPr>
          <w:rFonts w:ascii="Times New Roman" w:eastAsia="Times New Roman" w:hAnsi="Times New Roman"/>
          <w:sz w:val="24"/>
          <w:szCs w:val="24"/>
        </w:rPr>
        <w:t>Hitung tekanan axial yang bekerja pada benda uji setiap pembacaan beban, dengan rumus :</w:t>
      </w:r>
    </w:p>
    <w:p w:rsidR="005C55A5" w:rsidRDefault="003453B8" w:rsidP="005C55A5">
      <w:pPr>
        <w:pStyle w:val="ListParagraph"/>
        <w:autoSpaceDE w:val="0"/>
        <w:autoSpaceDN w:val="0"/>
        <w:adjustRightInd w:val="0"/>
        <w:spacing w:after="0" w:line="360" w:lineRule="auto"/>
        <w:ind w:left="1843"/>
        <w:rPr>
          <w:rFonts w:ascii="Times New Roman" w:eastAsia="Times New Roman" w:hAnsi="Times New Roman"/>
          <w:b/>
          <w:sz w:val="24"/>
          <w:szCs w:val="24"/>
        </w:rPr>
      </w:pPr>
      <m:oMath>
        <m:r>
          <m:rPr>
            <m:sty m:val="bi"/>
          </m:rPr>
          <w:rPr>
            <w:rFonts w:ascii="Cambria Math" w:eastAsia="Times New Roman" w:hAnsi="Cambria Math"/>
            <w:sz w:val="24"/>
            <w:szCs w:val="24"/>
          </w:rPr>
          <m:t>σ=P/A</m:t>
        </m:r>
      </m:oMath>
      <w:r w:rsidR="005C55A5" w:rsidRPr="009C3D2D">
        <w:rPr>
          <w:rFonts w:ascii="Times New Roman" w:eastAsia="Times New Roman" w:hAnsi="Times New Roman"/>
          <w:b/>
          <w:sz w:val="24"/>
          <w:szCs w:val="24"/>
        </w:rPr>
        <w:t xml:space="preserve">  (kg/cm²)</w:t>
      </w:r>
    </w:p>
    <w:p w:rsidR="005C55A5" w:rsidRDefault="005C55A5" w:rsidP="005C55A5">
      <w:pPr>
        <w:autoSpaceDE w:val="0"/>
        <w:autoSpaceDN w:val="0"/>
        <w:adjustRightInd w:val="0"/>
        <w:spacing w:after="0" w:line="360" w:lineRule="auto"/>
        <w:ind w:left="1843"/>
        <w:rPr>
          <w:rFonts w:ascii="Cambria Math" w:hAnsi="Cambria Math"/>
          <w:b/>
          <w:sz w:val="24"/>
          <w:szCs w:val="24"/>
        </w:rPr>
      </w:pPr>
      <w:r w:rsidRPr="00931528">
        <w:rPr>
          <w:rFonts w:ascii="Cambria Math" w:hAnsi="Cambria Math"/>
          <w:b/>
          <w:sz w:val="24"/>
          <w:szCs w:val="24"/>
        </w:rPr>
        <w:t>σ</w:t>
      </w:r>
      <w:r w:rsidRPr="00931528">
        <w:rPr>
          <w:rFonts w:ascii="Cambria Math" w:hAnsi="Cambria Math"/>
          <w:b/>
          <w:sz w:val="24"/>
          <w:szCs w:val="24"/>
          <w:vertAlign w:val="subscript"/>
        </w:rPr>
        <w:t xml:space="preserve">maks </w:t>
      </w:r>
      <w:r w:rsidRPr="00931528">
        <w:rPr>
          <w:rFonts w:ascii="Cambria Math" w:hAnsi="Cambria Math"/>
          <w:b/>
          <w:sz w:val="24"/>
          <w:szCs w:val="24"/>
        </w:rPr>
        <w:t>= qu = P</w:t>
      </w:r>
      <w:r w:rsidRPr="00931528">
        <w:rPr>
          <w:rFonts w:ascii="Cambria Math" w:hAnsi="Cambria Math"/>
          <w:b/>
          <w:sz w:val="24"/>
          <w:szCs w:val="24"/>
          <w:vertAlign w:val="subscript"/>
        </w:rPr>
        <w:t xml:space="preserve">maks </w:t>
      </w:r>
      <w:r w:rsidRPr="00931528">
        <w:rPr>
          <w:rFonts w:ascii="Cambria Math" w:hAnsi="Cambria Math"/>
          <w:b/>
          <w:sz w:val="24"/>
          <w:szCs w:val="24"/>
        </w:rPr>
        <w:t>/ A</w:t>
      </w:r>
    </w:p>
    <w:p w:rsidR="005C55A5" w:rsidRPr="0085062B" w:rsidRDefault="005C55A5" w:rsidP="005C55A5">
      <w:pPr>
        <w:pStyle w:val="ListParagraph"/>
        <w:autoSpaceDE w:val="0"/>
        <w:autoSpaceDN w:val="0"/>
        <w:adjustRightInd w:val="0"/>
        <w:spacing w:after="0" w:line="360" w:lineRule="auto"/>
        <w:ind w:left="1418"/>
        <w:jc w:val="both"/>
        <w:rPr>
          <w:rFonts w:ascii="Times New Roman" w:hAnsi="Times New Roman"/>
          <w:sz w:val="24"/>
          <w:szCs w:val="24"/>
        </w:rPr>
      </w:pPr>
      <w:r w:rsidRPr="0085062B">
        <w:rPr>
          <w:rFonts w:ascii="Times New Roman" w:hAnsi="Times New Roman"/>
          <w:sz w:val="24"/>
          <w:szCs w:val="24"/>
        </w:rPr>
        <w:t>keterangan :</w:t>
      </w:r>
    </w:p>
    <w:p w:rsidR="005C55A5" w:rsidRPr="0085062B" w:rsidRDefault="005C55A5" w:rsidP="005C55A5">
      <w:pPr>
        <w:pStyle w:val="ListParagraph"/>
        <w:autoSpaceDE w:val="0"/>
        <w:autoSpaceDN w:val="0"/>
        <w:adjustRightInd w:val="0"/>
        <w:spacing w:after="0" w:line="360" w:lineRule="auto"/>
        <w:ind w:left="1418"/>
        <w:jc w:val="both"/>
        <w:rPr>
          <w:rFonts w:ascii="Times New Roman" w:hAnsi="Times New Roman"/>
          <w:sz w:val="24"/>
          <w:szCs w:val="24"/>
        </w:rPr>
      </w:pPr>
      <w:r w:rsidRPr="0085062B">
        <w:rPr>
          <w:rFonts w:ascii="Times New Roman" w:hAnsi="Times New Roman"/>
          <w:sz w:val="24"/>
          <w:szCs w:val="24"/>
        </w:rPr>
        <w:t>P</w:t>
      </w:r>
      <w:r w:rsidRPr="0085062B">
        <w:rPr>
          <w:rFonts w:ascii="Times New Roman" w:hAnsi="Times New Roman"/>
          <w:sz w:val="24"/>
          <w:szCs w:val="24"/>
        </w:rPr>
        <w:tab/>
        <w:t>= beban</w:t>
      </w:r>
      <w:r w:rsidR="002A76C1">
        <w:rPr>
          <w:rFonts w:ascii="Times New Roman" w:hAnsi="Times New Roman"/>
          <w:sz w:val="24"/>
          <w:szCs w:val="24"/>
        </w:rPr>
        <w:t xml:space="preserve"> aksial</w:t>
      </w:r>
      <w:r w:rsidR="00FE24A4">
        <w:rPr>
          <w:rFonts w:ascii="Times New Roman" w:hAnsi="Times New Roman"/>
          <w:sz w:val="24"/>
          <w:szCs w:val="24"/>
        </w:rPr>
        <w:t>, kg</w:t>
      </w:r>
    </w:p>
    <w:p w:rsidR="005C55A5" w:rsidRPr="0085062B" w:rsidRDefault="005C55A5" w:rsidP="005C55A5">
      <w:pPr>
        <w:pStyle w:val="ListParagraph"/>
        <w:autoSpaceDE w:val="0"/>
        <w:autoSpaceDN w:val="0"/>
        <w:adjustRightInd w:val="0"/>
        <w:spacing w:after="0" w:line="360" w:lineRule="auto"/>
        <w:ind w:left="1418"/>
        <w:jc w:val="both"/>
        <w:rPr>
          <w:rFonts w:ascii="Times New Roman" w:hAnsi="Times New Roman"/>
          <w:sz w:val="24"/>
          <w:szCs w:val="24"/>
        </w:rPr>
      </w:pPr>
      <w:r w:rsidRPr="0085062B">
        <w:rPr>
          <w:rFonts w:ascii="Times New Roman" w:hAnsi="Times New Roman"/>
          <w:sz w:val="24"/>
          <w:szCs w:val="24"/>
        </w:rPr>
        <w:t>A</w:t>
      </w:r>
      <w:r w:rsidRPr="0085062B">
        <w:rPr>
          <w:rFonts w:ascii="Times New Roman" w:hAnsi="Times New Roman"/>
          <w:sz w:val="24"/>
          <w:szCs w:val="24"/>
        </w:rPr>
        <w:tab/>
        <w:t>= luas terkoreksi</w:t>
      </w:r>
      <w:r w:rsidR="00FE24A4">
        <w:rPr>
          <w:rFonts w:ascii="Times New Roman" w:hAnsi="Times New Roman"/>
          <w:sz w:val="24"/>
          <w:szCs w:val="24"/>
        </w:rPr>
        <w:t>, cm</w:t>
      </w:r>
      <w:r w:rsidR="00FE24A4" w:rsidRPr="00FE24A4">
        <w:rPr>
          <w:rFonts w:ascii="Times New Roman" w:hAnsi="Times New Roman"/>
          <w:sz w:val="24"/>
          <w:szCs w:val="24"/>
          <w:vertAlign w:val="superscript"/>
        </w:rPr>
        <w:t>2</w:t>
      </w:r>
    </w:p>
    <w:p w:rsidR="005C55A5" w:rsidRPr="004B1187" w:rsidRDefault="005C55A5"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r w:rsidRPr="0085062B">
        <w:rPr>
          <w:rFonts w:ascii="Times New Roman" w:hAnsi="Times New Roman"/>
          <w:sz w:val="24"/>
          <w:szCs w:val="24"/>
        </w:rPr>
        <w:lastRenderedPageBreak/>
        <w:t>Gambarkan kurva regangan (</w:t>
      </w:r>
      <m:oMath>
        <m:r>
          <w:rPr>
            <w:rFonts w:ascii="Cambria Math" w:hAnsi="Cambria Math"/>
            <w:sz w:val="24"/>
            <w:szCs w:val="24"/>
          </w:rPr>
          <m:t>ε</m:t>
        </m:r>
      </m:oMath>
      <w:r>
        <w:rPr>
          <w:rFonts w:ascii="Times New Roman" w:eastAsia="Times New Roman" w:hAnsi="Times New Roman"/>
          <w:sz w:val="24"/>
          <w:szCs w:val="24"/>
        </w:rPr>
        <w:t>) sebagai a</w:t>
      </w:r>
      <w:r w:rsidRPr="0085062B">
        <w:rPr>
          <w:rFonts w:ascii="Times New Roman" w:eastAsia="Times New Roman" w:hAnsi="Times New Roman"/>
          <w:sz w:val="24"/>
          <w:szCs w:val="24"/>
        </w:rPr>
        <w:t>bsis dengan tegangan (</w:t>
      </w:r>
      <m:oMath>
        <m:r>
          <w:rPr>
            <w:rFonts w:ascii="Cambria Math" w:eastAsia="Times New Roman" w:hAnsi="Cambria Math"/>
            <w:sz w:val="24"/>
            <w:szCs w:val="24"/>
          </w:rPr>
          <m:t>σ)</m:t>
        </m:r>
      </m:oMath>
      <w:r w:rsidRPr="0085062B">
        <w:rPr>
          <w:rFonts w:ascii="Times New Roman" w:eastAsia="Times New Roman" w:hAnsi="Times New Roman"/>
          <w:sz w:val="24"/>
          <w:szCs w:val="24"/>
        </w:rPr>
        <w:t xml:space="preserve"> sebagai ordinat.</w:t>
      </w:r>
    </w:p>
    <w:p w:rsidR="005C55A5" w:rsidRPr="0085062B"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hAnsi="Times New Roman"/>
          <w:sz w:val="24"/>
          <w:szCs w:val="24"/>
        </w:rPr>
      </w:pPr>
      <w:r w:rsidRPr="0085062B">
        <w:rPr>
          <w:rFonts w:ascii="Times New Roman" w:eastAsia="Times New Roman" w:hAnsi="Times New Roman"/>
          <w:sz w:val="24"/>
          <w:szCs w:val="24"/>
        </w:rPr>
        <w:t>Hitung harga maksimal tekanan axial φ dan c dengan rumus :</w:t>
      </w:r>
    </w:p>
    <w:p w:rsidR="005C55A5" w:rsidRPr="00931528" w:rsidRDefault="003453B8" w:rsidP="005C55A5">
      <w:pPr>
        <w:pStyle w:val="ListParagraph"/>
        <w:autoSpaceDE w:val="0"/>
        <w:autoSpaceDN w:val="0"/>
        <w:adjustRightInd w:val="0"/>
        <w:spacing w:after="0" w:line="360" w:lineRule="auto"/>
        <w:ind w:left="1800"/>
        <w:jc w:val="both"/>
        <w:rPr>
          <w:rFonts w:ascii="Cambria Math" w:eastAsia="Times New Roman" w:hAnsi="Cambria Math"/>
          <w:b/>
          <w:sz w:val="24"/>
          <w:szCs w:val="24"/>
        </w:rPr>
      </w:pPr>
      <m:oMathPara>
        <m:oMathParaPr>
          <m:jc m:val="left"/>
        </m:oMathParaPr>
        <m:oMath>
          <m:r>
            <m:rPr>
              <m:sty m:val="bi"/>
            </m:rPr>
            <w:rPr>
              <w:rFonts w:ascii="Cambria Math" w:hAnsi="Cambria Math"/>
              <w:sz w:val="24"/>
              <w:szCs w:val="24"/>
            </w:rPr>
            <m:t xml:space="preserve">φ=2 </m:t>
          </m:r>
          <m:d>
            <m:dPr>
              <m:ctrlPr>
                <w:rPr>
                  <w:rFonts w:ascii="Cambria Math" w:hAnsi="Cambria Math"/>
                  <w:b/>
                  <w:i/>
                  <w:sz w:val="24"/>
                  <w:szCs w:val="24"/>
                </w:rPr>
              </m:ctrlPr>
            </m:dPr>
            <m:e>
              <m:r>
                <m:rPr>
                  <m:sty m:val="bi"/>
                </m:rPr>
                <w:rPr>
                  <w:rFonts w:ascii="Cambria Math" w:hAnsi="Cambria Math"/>
                  <w:sz w:val="24"/>
                  <w:szCs w:val="24"/>
                </w:rPr>
                <m:t>α-45°</m:t>
              </m:r>
            </m:e>
          </m:d>
        </m:oMath>
      </m:oMathPara>
    </w:p>
    <w:p w:rsidR="005C55A5" w:rsidRPr="0082700B" w:rsidRDefault="003453B8" w:rsidP="005C55A5">
      <w:pPr>
        <w:autoSpaceDE w:val="0"/>
        <w:autoSpaceDN w:val="0"/>
        <w:adjustRightInd w:val="0"/>
        <w:spacing w:after="0" w:line="360" w:lineRule="auto"/>
        <w:ind w:left="1843"/>
        <w:jc w:val="both"/>
        <w:rPr>
          <w:rFonts w:ascii="Cambria Math" w:eastAsia="Times New Roman" w:hAnsi="Cambria Math"/>
          <w:b/>
          <w:sz w:val="24"/>
          <w:szCs w:val="24"/>
        </w:rPr>
      </w:pPr>
      <m:oMathPara>
        <m:oMathParaPr>
          <m:jc m:val="left"/>
        </m:oMathParaPr>
        <m:oMath>
          <m:r>
            <m:rPr>
              <m:sty m:val="bi"/>
            </m:rPr>
            <w:rPr>
              <w:rFonts w:ascii="Cambria Math" w:eastAsia="Times New Roman" w:hAnsi="Cambria Math"/>
              <w:sz w:val="24"/>
              <w:szCs w:val="24"/>
            </w:rPr>
            <m:t>qu=2.c.tgα</m:t>
          </m:r>
        </m:oMath>
      </m:oMathPara>
    </w:p>
    <w:p w:rsidR="005C55A5" w:rsidRPr="0082700B" w:rsidRDefault="003453B8" w:rsidP="005C55A5">
      <w:pPr>
        <w:autoSpaceDE w:val="0"/>
        <w:autoSpaceDN w:val="0"/>
        <w:adjustRightInd w:val="0"/>
        <w:spacing w:after="0" w:line="360" w:lineRule="auto"/>
        <w:ind w:left="1843"/>
        <w:jc w:val="both"/>
        <w:rPr>
          <w:rFonts w:ascii="Cambria Math" w:eastAsia="Times New Roman" w:hAnsi="Cambria Math"/>
          <w:b/>
          <w:sz w:val="24"/>
          <w:szCs w:val="24"/>
        </w:rPr>
      </w:pPr>
      <m:oMathPara>
        <m:oMathParaPr>
          <m:jc m:val="left"/>
        </m:oMathParaPr>
        <m:oMath>
          <m:r>
            <m:rPr>
              <m:sty m:val="b"/>
            </m:rPr>
            <w:rPr>
              <w:rFonts w:ascii="Cambria Math" w:eastAsia="Times New Roman" w:hAnsi="Cambria Math"/>
              <w:sz w:val="24"/>
              <w:szCs w:val="24"/>
            </w:rPr>
            <m:t>c=qu / 2 tg α</m:t>
          </m:r>
        </m:oMath>
      </m:oMathPara>
    </w:p>
    <w:p w:rsidR="005C55A5" w:rsidRPr="0085062B"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eastAsia="Times New Roman" w:hAnsi="Times New Roman"/>
          <w:sz w:val="24"/>
          <w:szCs w:val="24"/>
        </w:rPr>
      </w:pPr>
      <w:r w:rsidRPr="0085062B">
        <w:rPr>
          <w:rFonts w:ascii="Times New Roman" w:eastAsia="Times New Roman" w:hAnsi="Times New Roman"/>
          <w:sz w:val="24"/>
          <w:szCs w:val="24"/>
        </w:rPr>
        <w:t>Tentukan harga maksimum tekanan aksial yang terjadi dari kurva tersebut. Tekanan maksimum i</w:t>
      </w:r>
      <w:r>
        <w:rPr>
          <w:rFonts w:ascii="Times New Roman" w:eastAsia="Times New Roman" w:hAnsi="Times New Roman"/>
          <w:sz w:val="24"/>
          <w:szCs w:val="24"/>
        </w:rPr>
        <w:t>n</w:t>
      </w:r>
      <w:r w:rsidRPr="0085062B">
        <w:rPr>
          <w:rFonts w:ascii="Times New Roman" w:eastAsia="Times New Roman" w:hAnsi="Times New Roman"/>
          <w:sz w:val="24"/>
          <w:szCs w:val="24"/>
        </w:rPr>
        <w:t>i dilaporkan sebagai “kuat tekan bebas” benda uji yang diuji.</w:t>
      </w:r>
    </w:p>
    <w:p w:rsidR="005C55A5" w:rsidRPr="0085062B" w:rsidRDefault="005C55A5" w:rsidP="005C55A5">
      <w:pPr>
        <w:pStyle w:val="ListParagraph"/>
        <w:numPr>
          <w:ilvl w:val="1"/>
          <w:numId w:val="4"/>
        </w:numPr>
        <w:autoSpaceDE w:val="0"/>
        <w:autoSpaceDN w:val="0"/>
        <w:adjustRightInd w:val="0"/>
        <w:spacing w:after="0" w:line="360" w:lineRule="auto"/>
        <w:ind w:left="1418" w:hanging="284"/>
        <w:jc w:val="both"/>
        <w:rPr>
          <w:rFonts w:ascii="Times New Roman" w:eastAsia="Times New Roman" w:hAnsi="Times New Roman"/>
          <w:sz w:val="24"/>
          <w:szCs w:val="24"/>
        </w:rPr>
      </w:pPr>
      <w:r w:rsidRPr="0085062B">
        <w:rPr>
          <w:rFonts w:ascii="Times New Roman" w:eastAsia="Times New Roman" w:hAnsi="Times New Roman"/>
          <w:sz w:val="24"/>
          <w:szCs w:val="24"/>
        </w:rPr>
        <w:t>Bila benda uji tidak m</w:t>
      </w:r>
      <w:r w:rsidR="002A76C1">
        <w:rPr>
          <w:rFonts w:ascii="Times New Roman" w:eastAsia="Times New Roman" w:hAnsi="Times New Roman"/>
          <w:sz w:val="24"/>
          <w:szCs w:val="24"/>
        </w:rPr>
        <w:t>e</w:t>
      </w:r>
      <w:r w:rsidRPr="0085062B">
        <w:rPr>
          <w:rFonts w:ascii="Times New Roman" w:eastAsia="Times New Roman" w:hAnsi="Times New Roman"/>
          <w:sz w:val="24"/>
          <w:szCs w:val="24"/>
        </w:rPr>
        <w:t>ngalami pecah, kuat tekan bebas adalah tekanan pada</w:t>
      </w:r>
      <w:r w:rsidR="002A76C1">
        <w:rPr>
          <w:rFonts w:ascii="Times New Roman" w:eastAsia="Times New Roman" w:hAnsi="Times New Roman"/>
          <w:sz w:val="24"/>
          <w:szCs w:val="24"/>
        </w:rPr>
        <w:t xml:space="preserve"> saat</w:t>
      </w:r>
      <w:r w:rsidRPr="0085062B">
        <w:rPr>
          <w:rFonts w:ascii="Times New Roman" w:eastAsia="Times New Roman" w:hAnsi="Times New Roman"/>
          <w:sz w:val="24"/>
          <w:szCs w:val="24"/>
        </w:rPr>
        <w:t xml:space="preserve"> regangan 20%.</w:t>
      </w:r>
    </w:p>
    <w:p w:rsidR="005C55A5" w:rsidRPr="0085062B" w:rsidRDefault="005C55A5" w:rsidP="005C55A5">
      <w:pPr>
        <w:pStyle w:val="ListParagraph"/>
        <w:numPr>
          <w:ilvl w:val="0"/>
          <w:numId w:val="4"/>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Catatan</w:t>
      </w:r>
    </w:p>
    <w:p w:rsidR="005C55A5" w:rsidRPr="0085062B" w:rsidRDefault="005C55A5" w:rsidP="005C55A5">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sidRPr="0085062B">
        <w:rPr>
          <w:rFonts w:ascii="Times New Roman" w:eastAsia="Times New Roman" w:hAnsi="Times New Roman"/>
          <w:sz w:val="24"/>
          <w:szCs w:val="24"/>
        </w:rPr>
        <w:t>Untuk tanah yang getas kecepatan regangan diambil 1% per menit. Besar sen</w:t>
      </w:r>
      <w:r w:rsidR="00FE24A4">
        <w:rPr>
          <w:rFonts w:ascii="Times New Roman" w:eastAsia="Times New Roman" w:hAnsi="Times New Roman"/>
          <w:sz w:val="24"/>
          <w:szCs w:val="24"/>
        </w:rPr>
        <w:t>siti</w:t>
      </w:r>
      <w:r w:rsidRPr="0085062B">
        <w:rPr>
          <w:rFonts w:ascii="Times New Roman" w:eastAsia="Times New Roman" w:hAnsi="Times New Roman"/>
          <w:sz w:val="24"/>
          <w:szCs w:val="24"/>
        </w:rPr>
        <w:t>fitas jenis tanah dapat dihitung dari :</w:t>
      </w:r>
    </w:p>
    <w:p w:rsidR="005C55A5" w:rsidRPr="005C55A5" w:rsidRDefault="005C55A5" w:rsidP="005C55A5">
      <w:pPr>
        <w:pStyle w:val="ListParagraph"/>
        <w:autoSpaceDE w:val="0"/>
        <w:autoSpaceDN w:val="0"/>
        <w:adjustRightInd w:val="0"/>
        <w:spacing w:after="0" w:line="360" w:lineRule="auto"/>
        <w:ind w:left="1843"/>
        <w:jc w:val="both"/>
        <w:rPr>
          <w:rFonts w:ascii="Times New Roman" w:eastAsia="Times New Roman" w:hAnsi="Times New Roman"/>
          <w:b/>
          <w:sz w:val="24"/>
          <w:szCs w:val="24"/>
        </w:rPr>
      </w:pPr>
      <w:r w:rsidRPr="005C55A5">
        <w:rPr>
          <w:rFonts w:ascii="Times New Roman" w:eastAsia="Times New Roman" w:hAnsi="Times New Roman"/>
          <w:b/>
          <w:sz w:val="24"/>
          <w:szCs w:val="24"/>
        </w:rPr>
        <w:t>St = qu / qu’</w:t>
      </w:r>
    </w:p>
    <w:p w:rsidR="005C55A5" w:rsidRPr="0085062B" w:rsidRDefault="005C55A5" w:rsidP="005C55A5">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k</w:t>
      </w:r>
      <w:r w:rsidRPr="0085062B">
        <w:rPr>
          <w:rFonts w:ascii="Times New Roman" w:eastAsia="Times New Roman" w:hAnsi="Times New Roman"/>
          <w:sz w:val="24"/>
          <w:szCs w:val="24"/>
        </w:rPr>
        <w:t>eterangan :</w:t>
      </w:r>
    </w:p>
    <w:p w:rsidR="005C55A5" w:rsidRPr="0085062B" w:rsidRDefault="005C55A5" w:rsidP="005C55A5">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sidRPr="0085062B">
        <w:rPr>
          <w:rFonts w:ascii="Times New Roman" w:eastAsia="Times New Roman" w:hAnsi="Times New Roman"/>
          <w:sz w:val="24"/>
          <w:szCs w:val="24"/>
        </w:rPr>
        <w:t>St</w:t>
      </w:r>
      <w:r w:rsidRPr="0085062B">
        <w:rPr>
          <w:rFonts w:ascii="Times New Roman" w:eastAsia="Times New Roman" w:hAnsi="Times New Roman"/>
          <w:sz w:val="24"/>
          <w:szCs w:val="24"/>
        </w:rPr>
        <w:tab/>
        <w:t>= sensitifitas</w:t>
      </w:r>
    </w:p>
    <w:p w:rsidR="005C55A5" w:rsidRPr="0085062B" w:rsidRDefault="005C55A5" w:rsidP="005C55A5">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sidRPr="0085062B">
        <w:rPr>
          <w:rFonts w:ascii="Times New Roman" w:eastAsia="Times New Roman" w:hAnsi="Times New Roman"/>
          <w:sz w:val="24"/>
          <w:szCs w:val="24"/>
        </w:rPr>
        <w:t>qu</w:t>
      </w:r>
      <w:r w:rsidRPr="0085062B">
        <w:rPr>
          <w:rFonts w:ascii="Times New Roman" w:eastAsia="Times New Roman" w:hAnsi="Times New Roman"/>
          <w:sz w:val="24"/>
          <w:szCs w:val="24"/>
        </w:rPr>
        <w:tab/>
        <w:t>= kuat tekan bebas benda uji</w:t>
      </w:r>
    </w:p>
    <w:p w:rsidR="005C55A5" w:rsidRPr="005C55A5" w:rsidRDefault="005C55A5" w:rsidP="005C55A5">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sidRPr="0085062B">
        <w:rPr>
          <w:rFonts w:ascii="Times New Roman" w:eastAsia="Times New Roman" w:hAnsi="Times New Roman"/>
          <w:sz w:val="24"/>
          <w:szCs w:val="24"/>
        </w:rPr>
        <w:t>qu’</w:t>
      </w:r>
      <w:r w:rsidRPr="0085062B">
        <w:rPr>
          <w:rFonts w:ascii="Times New Roman" w:eastAsia="Times New Roman" w:hAnsi="Times New Roman"/>
          <w:sz w:val="24"/>
          <w:szCs w:val="24"/>
        </w:rPr>
        <w:tab/>
        <w:t xml:space="preserve">= kuat benda uji </w:t>
      </w:r>
      <w:r w:rsidRPr="0085062B">
        <w:rPr>
          <w:rFonts w:ascii="Times New Roman" w:eastAsia="Times New Roman" w:hAnsi="Times New Roman"/>
          <w:i/>
          <w:sz w:val="24"/>
          <w:szCs w:val="24"/>
        </w:rPr>
        <w:t>remo</w:t>
      </w:r>
      <w:r>
        <w:rPr>
          <w:rFonts w:ascii="Times New Roman" w:eastAsia="Times New Roman" w:hAnsi="Times New Roman"/>
          <w:i/>
          <w:sz w:val="24"/>
          <w:szCs w:val="24"/>
        </w:rPr>
        <w:t>u</w:t>
      </w:r>
      <w:r w:rsidRPr="0085062B">
        <w:rPr>
          <w:rFonts w:ascii="Times New Roman" w:eastAsia="Times New Roman" w:hAnsi="Times New Roman"/>
          <w:i/>
          <w:sz w:val="24"/>
          <w:szCs w:val="24"/>
        </w:rPr>
        <w:t xml:space="preserve">lded </w:t>
      </w:r>
      <w:r w:rsidRPr="0085062B">
        <w:rPr>
          <w:rFonts w:ascii="Times New Roman" w:eastAsia="Times New Roman" w:hAnsi="Times New Roman"/>
          <w:sz w:val="24"/>
          <w:szCs w:val="24"/>
        </w:rPr>
        <w:t>dengan berat volume yang sama</w:t>
      </w:r>
    </w:p>
    <w:p w:rsidR="005C55A5" w:rsidRDefault="005C55A5" w:rsidP="005C55A5">
      <w:pPr>
        <w:pStyle w:val="ListParagraph"/>
        <w:autoSpaceDE w:val="0"/>
        <w:autoSpaceDN w:val="0"/>
        <w:adjustRightInd w:val="0"/>
        <w:spacing w:after="0" w:line="360" w:lineRule="auto"/>
        <w:ind w:left="1080"/>
        <w:jc w:val="both"/>
        <w:rPr>
          <w:rFonts w:ascii="Times New Roman" w:eastAsia="Times New Roman" w:hAnsi="Times New Roman"/>
          <w:sz w:val="24"/>
          <w:szCs w:val="24"/>
        </w:rPr>
      </w:pPr>
    </w:p>
    <w:p w:rsidR="003D172A" w:rsidRDefault="003D172A" w:rsidP="005C55A5">
      <w:pPr>
        <w:pStyle w:val="ListParagraph"/>
        <w:autoSpaceDE w:val="0"/>
        <w:autoSpaceDN w:val="0"/>
        <w:adjustRightInd w:val="0"/>
        <w:spacing w:after="0" w:line="360" w:lineRule="auto"/>
        <w:ind w:left="1080"/>
        <w:jc w:val="both"/>
        <w:rPr>
          <w:rFonts w:ascii="Times New Roman" w:eastAsia="Times New Roman" w:hAnsi="Times New Roman"/>
          <w:sz w:val="24"/>
          <w:szCs w:val="24"/>
        </w:rPr>
      </w:pPr>
    </w:p>
    <w:p w:rsidR="005C55A5" w:rsidRPr="0085062B" w:rsidRDefault="005C55A5" w:rsidP="00866F09">
      <w:pPr>
        <w:pStyle w:val="ListParagraph"/>
        <w:numPr>
          <w:ilvl w:val="0"/>
          <w:numId w:val="5"/>
        </w:numPr>
        <w:autoSpaceDE w:val="0"/>
        <w:autoSpaceDN w:val="0"/>
        <w:adjustRightInd w:val="0"/>
        <w:spacing w:after="0" w:line="360" w:lineRule="auto"/>
        <w:jc w:val="both"/>
        <w:rPr>
          <w:rFonts w:ascii="Times New Roman" w:eastAsia="Times New Roman" w:hAnsi="Times New Roman"/>
          <w:b/>
          <w:sz w:val="24"/>
          <w:szCs w:val="24"/>
        </w:rPr>
      </w:pPr>
      <w:r w:rsidRPr="0085062B">
        <w:rPr>
          <w:rFonts w:ascii="Times New Roman" w:eastAsia="Times New Roman" w:hAnsi="Times New Roman"/>
          <w:b/>
          <w:sz w:val="24"/>
          <w:szCs w:val="24"/>
        </w:rPr>
        <w:t xml:space="preserve">PENGUJIAN GESER LANGSUNG </w:t>
      </w:r>
      <w:r w:rsidR="00F42FFC">
        <w:rPr>
          <w:rFonts w:ascii="Times New Roman" w:eastAsia="Times New Roman" w:hAnsi="Times New Roman"/>
          <w:b/>
          <w:sz w:val="24"/>
          <w:szCs w:val="24"/>
        </w:rPr>
        <w:t>(</w:t>
      </w:r>
      <w:r w:rsidRPr="00F42FFC">
        <w:rPr>
          <w:rFonts w:ascii="Times New Roman" w:eastAsia="Times New Roman" w:hAnsi="Times New Roman"/>
          <w:b/>
          <w:i/>
          <w:sz w:val="24"/>
          <w:szCs w:val="24"/>
        </w:rPr>
        <w:t>DIRECT SHEAR TEST</w:t>
      </w:r>
      <w:r w:rsidR="00F42FFC">
        <w:rPr>
          <w:rFonts w:ascii="Times New Roman" w:eastAsia="Times New Roman" w:hAnsi="Times New Roman"/>
          <w:b/>
          <w:sz w:val="24"/>
          <w:szCs w:val="24"/>
        </w:rPr>
        <w:t>)</w:t>
      </w:r>
    </w:p>
    <w:p w:rsidR="005C55A5" w:rsidRPr="0085062B" w:rsidRDefault="005C55A5" w:rsidP="005C55A5">
      <w:pPr>
        <w:pStyle w:val="ListParagraph"/>
        <w:numPr>
          <w:ilvl w:val="0"/>
          <w:numId w:val="10"/>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Tujuan Pengujian </w:t>
      </w:r>
    </w:p>
    <w:p w:rsidR="005C55A5" w:rsidRDefault="005C55A5" w:rsidP="005C55A5">
      <w:pPr>
        <w:autoSpaceDE w:val="0"/>
        <w:autoSpaceDN w:val="0"/>
        <w:adjustRightInd w:val="0"/>
        <w:spacing w:after="0" w:line="360" w:lineRule="auto"/>
        <w:ind w:left="1080" w:firstLine="720"/>
        <w:jc w:val="both"/>
        <w:rPr>
          <w:rFonts w:ascii="Times New Roman" w:eastAsia="Times New Roman" w:hAnsi="Times New Roman"/>
          <w:b/>
          <w:i/>
          <w:sz w:val="24"/>
          <w:szCs w:val="24"/>
        </w:rPr>
      </w:pPr>
      <w:r w:rsidRPr="00F06417">
        <w:rPr>
          <w:rFonts w:ascii="Times New Roman" w:eastAsia="Times New Roman" w:hAnsi="Times New Roman"/>
          <w:sz w:val="24"/>
          <w:szCs w:val="24"/>
        </w:rPr>
        <w:t xml:space="preserve">Tujuan pengujian adalah untuk menentukan besar parameter geser langsung pada kondisi </w:t>
      </w:r>
      <w:r w:rsidRPr="00F06417">
        <w:rPr>
          <w:rFonts w:ascii="Times New Roman" w:eastAsia="Times New Roman" w:hAnsi="Times New Roman"/>
          <w:i/>
          <w:sz w:val="24"/>
          <w:szCs w:val="24"/>
        </w:rPr>
        <w:t xml:space="preserve">unconsolidated undrained, </w:t>
      </w:r>
      <w:r w:rsidRPr="00F06417">
        <w:rPr>
          <w:rFonts w:ascii="Times New Roman" w:eastAsia="Times New Roman" w:hAnsi="Times New Roman"/>
          <w:sz w:val="24"/>
          <w:szCs w:val="24"/>
        </w:rPr>
        <w:t xml:space="preserve">parameter geser tanah terdiri atas sudut geser intern (φ), dan </w:t>
      </w:r>
      <w:r w:rsidR="001131BA">
        <w:rPr>
          <w:rFonts w:ascii="Times New Roman" w:eastAsia="Times New Roman" w:hAnsi="Times New Roman"/>
          <w:sz w:val="24"/>
          <w:szCs w:val="24"/>
        </w:rPr>
        <w:t>lekatan (</w:t>
      </w:r>
      <w:r w:rsidRPr="00F06417">
        <w:rPr>
          <w:rFonts w:ascii="Times New Roman" w:eastAsia="Times New Roman" w:hAnsi="Times New Roman"/>
          <w:sz w:val="24"/>
          <w:szCs w:val="24"/>
        </w:rPr>
        <w:t>cohesi</w:t>
      </w:r>
      <w:r w:rsidR="001131BA">
        <w:rPr>
          <w:rFonts w:ascii="Times New Roman" w:eastAsia="Times New Roman" w:hAnsi="Times New Roman"/>
          <w:sz w:val="24"/>
          <w:szCs w:val="24"/>
        </w:rPr>
        <w:t xml:space="preserve"> &amp; adesi)</w:t>
      </w:r>
      <w:r w:rsidRPr="00F06417">
        <w:rPr>
          <w:rFonts w:ascii="Times New Roman" w:eastAsia="Times New Roman" w:hAnsi="Times New Roman"/>
          <w:sz w:val="24"/>
          <w:szCs w:val="24"/>
        </w:rPr>
        <w:t xml:space="preserve"> (c). Kondisi </w:t>
      </w:r>
      <w:r w:rsidRPr="00F06417">
        <w:rPr>
          <w:rFonts w:ascii="Times New Roman" w:eastAsia="Times New Roman" w:hAnsi="Times New Roman"/>
          <w:i/>
          <w:sz w:val="24"/>
          <w:szCs w:val="24"/>
        </w:rPr>
        <w:t>unconsolidated undrained</w:t>
      </w:r>
      <w:r>
        <w:rPr>
          <w:rFonts w:ascii="Times New Roman" w:eastAsia="Times New Roman" w:hAnsi="Times New Roman"/>
          <w:i/>
          <w:sz w:val="24"/>
          <w:szCs w:val="24"/>
        </w:rPr>
        <w:t xml:space="preserve"> </w:t>
      </w:r>
      <w:r w:rsidRPr="00F06417">
        <w:rPr>
          <w:rFonts w:ascii="Times New Roman" w:eastAsia="Times New Roman" w:hAnsi="Times New Roman"/>
          <w:sz w:val="24"/>
          <w:szCs w:val="24"/>
        </w:rPr>
        <w:t xml:space="preserve">berarti pelaksanaan penggeseran sebelum mengalami konsolidasi. Kondisi </w:t>
      </w:r>
      <w:r w:rsidRPr="00F06417">
        <w:rPr>
          <w:rFonts w:ascii="Times New Roman" w:eastAsia="Times New Roman" w:hAnsi="Times New Roman"/>
          <w:i/>
          <w:sz w:val="24"/>
          <w:szCs w:val="24"/>
        </w:rPr>
        <w:t xml:space="preserve"> drained </w:t>
      </w:r>
      <w:r w:rsidRPr="00F06417">
        <w:rPr>
          <w:rFonts w:ascii="Times New Roman" w:eastAsia="Times New Roman" w:hAnsi="Times New Roman"/>
          <w:sz w:val="24"/>
          <w:szCs w:val="24"/>
        </w:rPr>
        <w:t xml:space="preserve"> berarti selama </w:t>
      </w:r>
      <w:r w:rsidRPr="00F06417">
        <w:rPr>
          <w:rFonts w:ascii="Times New Roman" w:eastAsia="Times New Roman" w:hAnsi="Times New Roman"/>
          <w:sz w:val="24"/>
          <w:szCs w:val="24"/>
        </w:rPr>
        <w:lastRenderedPageBreak/>
        <w:t xml:space="preserve">penggeseran, air pori tanah tidak diberi kesempatan untuk mengalir keluar, </w:t>
      </w:r>
      <w:r w:rsidRPr="00F06417">
        <w:rPr>
          <w:rFonts w:ascii="Times New Roman" w:eastAsia="Times New Roman" w:hAnsi="Times New Roman"/>
          <w:i/>
          <w:sz w:val="24"/>
          <w:szCs w:val="24"/>
        </w:rPr>
        <w:t xml:space="preserve">Consolidated – Undrainated test </w:t>
      </w:r>
      <w:r w:rsidRPr="00F06417">
        <w:rPr>
          <w:rFonts w:ascii="Times New Roman" w:eastAsia="Times New Roman" w:hAnsi="Times New Roman"/>
          <w:sz w:val="24"/>
          <w:szCs w:val="24"/>
        </w:rPr>
        <w:t xml:space="preserve"> disebut </w:t>
      </w:r>
      <w:r w:rsidRPr="00F06417">
        <w:rPr>
          <w:rFonts w:ascii="Times New Roman" w:hAnsi="Times New Roman"/>
          <w:sz w:val="24"/>
          <w:szCs w:val="24"/>
        </w:rPr>
        <w:t>juga</w:t>
      </w:r>
      <w:r>
        <w:rPr>
          <w:rFonts w:ascii="Times New Roman" w:hAnsi="Times New Roman"/>
          <w:sz w:val="24"/>
          <w:szCs w:val="24"/>
        </w:rPr>
        <w:t xml:space="preserve"> </w:t>
      </w:r>
      <w:r w:rsidRPr="005C55A5">
        <w:rPr>
          <w:rFonts w:ascii="Times New Roman" w:eastAsia="Times New Roman" w:hAnsi="Times New Roman"/>
          <w:i/>
          <w:sz w:val="24"/>
          <w:szCs w:val="24"/>
        </w:rPr>
        <w:t>quick tes</w:t>
      </w:r>
      <w:r>
        <w:rPr>
          <w:rFonts w:ascii="Times New Roman" w:eastAsia="Times New Roman" w:hAnsi="Times New Roman"/>
          <w:i/>
          <w:sz w:val="24"/>
          <w:szCs w:val="24"/>
        </w:rPr>
        <w:t>t.</w:t>
      </w:r>
    </w:p>
    <w:p w:rsidR="005C55A5" w:rsidRPr="0085062B" w:rsidRDefault="005C55A5" w:rsidP="005C55A5">
      <w:pPr>
        <w:pStyle w:val="ListParagraph"/>
        <w:numPr>
          <w:ilvl w:val="0"/>
          <w:numId w:val="10"/>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Alat yang Digunakan</w:t>
      </w:r>
    </w:p>
    <w:p w:rsidR="005C55A5" w:rsidRPr="0085062B" w:rsidRDefault="005C55A5" w:rsidP="005C55A5">
      <w:pPr>
        <w:pStyle w:val="ListParagraph"/>
        <w:numPr>
          <w:ilvl w:val="0"/>
          <w:numId w:val="11"/>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Alat uji geser langsung terdiri atas :</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Alat pengeluar contoh tanah (</w:t>
      </w:r>
      <w:r w:rsidRPr="0085062B">
        <w:rPr>
          <w:rFonts w:ascii="Times New Roman" w:eastAsia="Times New Roman" w:hAnsi="Times New Roman"/>
          <w:i/>
          <w:sz w:val="24"/>
          <w:szCs w:val="24"/>
        </w:rPr>
        <w:t>extruder</w:t>
      </w:r>
      <w:r w:rsidRPr="0085062B">
        <w:rPr>
          <w:rFonts w:ascii="Times New Roman" w:eastAsia="Times New Roman" w:hAnsi="Times New Roman"/>
          <w:sz w:val="24"/>
          <w:szCs w:val="24"/>
        </w:rPr>
        <w:t xml:space="preserve">) </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Kotak geser untuk benda uji berbentuk bulat atau berbentuk persegi.</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w:t>
      </w:r>
      <w:r>
        <w:rPr>
          <w:rFonts w:ascii="Times New Roman" w:eastAsia="Times New Roman" w:hAnsi="Times New Roman"/>
          <w:sz w:val="24"/>
          <w:szCs w:val="24"/>
        </w:rPr>
        <w:t>erlengkapan pembebanan normal (5,1 kg, 10,2 kg, 15,3</w:t>
      </w:r>
      <w:r w:rsidRPr="0085062B">
        <w:rPr>
          <w:rFonts w:ascii="Times New Roman" w:eastAsia="Times New Roman" w:hAnsi="Times New Roman"/>
          <w:sz w:val="24"/>
          <w:szCs w:val="24"/>
        </w:rPr>
        <w:t xml:space="preserve"> kg).</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Perlengkapan untuk menggeser tanah (dengan motor listrik atau dengan tangan).</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Cincin beban dengan arloji pengukurnya untuk mengukur gaya geser.</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Arloji pengukur untuk penurunan benda uji.</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Arloji pengukur untuk regangan penggeseran.</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i/>
          <w:sz w:val="24"/>
          <w:szCs w:val="24"/>
        </w:rPr>
        <w:t>Stopwatch.</w:t>
      </w:r>
    </w:p>
    <w:p w:rsidR="005C55A5" w:rsidRPr="0085062B" w:rsidRDefault="005C55A5" w:rsidP="005C55A5">
      <w:pPr>
        <w:pStyle w:val="ListParagraph"/>
        <w:numPr>
          <w:ilvl w:val="0"/>
          <w:numId w:val="12"/>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Alat penyiapan benda uji dan alat-alat pemeriksa kadar air.</w:t>
      </w:r>
    </w:p>
    <w:p w:rsidR="005C55A5" w:rsidRPr="0085062B" w:rsidRDefault="005C55A5" w:rsidP="005C55A5">
      <w:pPr>
        <w:pStyle w:val="ListParagraph"/>
        <w:numPr>
          <w:ilvl w:val="0"/>
          <w:numId w:val="10"/>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Benda Uji</w:t>
      </w:r>
    </w:p>
    <w:p w:rsidR="005C55A5" w:rsidRPr="003C7EF8" w:rsidRDefault="005C55A5" w:rsidP="005C55A5">
      <w:pPr>
        <w:autoSpaceDE w:val="0"/>
        <w:autoSpaceDN w:val="0"/>
        <w:adjustRightInd w:val="0"/>
        <w:spacing w:after="0" w:line="360" w:lineRule="auto"/>
        <w:ind w:left="1134"/>
        <w:jc w:val="both"/>
        <w:rPr>
          <w:rFonts w:ascii="Times New Roman" w:eastAsia="Times New Roman" w:hAnsi="Times New Roman"/>
          <w:sz w:val="24"/>
          <w:szCs w:val="24"/>
        </w:rPr>
      </w:pPr>
      <w:r w:rsidRPr="003C7EF8">
        <w:rPr>
          <w:rFonts w:ascii="Times New Roman" w:eastAsia="Times New Roman" w:hAnsi="Times New Roman"/>
          <w:sz w:val="24"/>
          <w:szCs w:val="24"/>
        </w:rPr>
        <w:t>Benda uji berupa tanah kohesif atau non kohesif berbentuk silinder, tinggi silinder 2,4 cm. Diameter minim benda uji 6,40 cm.</w:t>
      </w:r>
    </w:p>
    <w:p w:rsidR="005C55A5" w:rsidRPr="0085062B" w:rsidRDefault="005C55A5" w:rsidP="005C55A5">
      <w:pPr>
        <w:pStyle w:val="ListParagraph"/>
        <w:numPr>
          <w:ilvl w:val="0"/>
          <w:numId w:val="10"/>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Prosedur Pengujian </w:t>
      </w:r>
    </w:p>
    <w:p w:rsidR="005C55A5" w:rsidRPr="0085062B" w:rsidRDefault="005C55A5" w:rsidP="005C55A5">
      <w:pPr>
        <w:pStyle w:val="ListParagraph"/>
        <w:numPr>
          <w:ilvl w:val="0"/>
          <w:numId w:val="13"/>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Persiapan benda uji </w:t>
      </w:r>
    </w:p>
    <w:p w:rsidR="005C55A5" w:rsidRPr="0085062B" w:rsidRDefault="005C55A5" w:rsidP="005C55A5">
      <w:pPr>
        <w:pStyle w:val="ListParagraph"/>
        <w:numPr>
          <w:ilvl w:val="0"/>
          <w:numId w:val="14"/>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Benda uji yang perlu disediakan untuk pemeriksaan ini sekurang-kurangnya sebanyak 3 buah.</w:t>
      </w:r>
    </w:p>
    <w:p w:rsidR="005C55A5" w:rsidRPr="0085062B" w:rsidRDefault="005C55A5" w:rsidP="005C55A5">
      <w:pPr>
        <w:pStyle w:val="ListParagraph"/>
        <w:numPr>
          <w:ilvl w:val="0"/>
          <w:numId w:val="14"/>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Apabila contoh tanah yang dipersiapkan berupa tanah asli dari tabung, maka keluarkan contoh tanah (dengan arah dari ujung tabung pangkal tabung tanah) dan desaklah masuk cincin cetak. Kemudian potong tanah agak lebih sedikit dan ratakan sehingga contoh tanah rata dengan permukaan cincin ceta</w:t>
      </w:r>
      <w:r w:rsidR="00071C1D">
        <w:rPr>
          <w:rFonts w:ascii="Times New Roman" w:eastAsia="Times New Roman" w:hAnsi="Times New Roman"/>
          <w:sz w:val="24"/>
          <w:szCs w:val="24"/>
        </w:rPr>
        <w:t>k</w:t>
      </w:r>
      <w:r w:rsidRPr="0085062B">
        <w:rPr>
          <w:rFonts w:ascii="Times New Roman" w:eastAsia="Times New Roman" w:hAnsi="Times New Roman"/>
          <w:sz w:val="24"/>
          <w:szCs w:val="24"/>
        </w:rPr>
        <w:t xml:space="preserve"> bagian atas maupun bagian bawah.</w:t>
      </w:r>
    </w:p>
    <w:p w:rsidR="005C55A5" w:rsidRPr="0085062B" w:rsidRDefault="005C55A5" w:rsidP="005C55A5">
      <w:pPr>
        <w:pStyle w:val="ListParagraph"/>
        <w:numPr>
          <w:ilvl w:val="0"/>
          <w:numId w:val="14"/>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lastRenderedPageBreak/>
        <w:t>Apabila yang diperiksa berupa tanah yang dipadatkan dalam laboratorium maka dapat digunakan alternatif cara :</w:t>
      </w:r>
    </w:p>
    <w:p w:rsidR="005C55A5" w:rsidRPr="0085062B" w:rsidRDefault="005C55A5" w:rsidP="005C55A5">
      <w:pPr>
        <w:pStyle w:val="ListParagraph"/>
        <w:numPr>
          <w:ilvl w:val="0"/>
          <w:numId w:val="15"/>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Tanah dipadatkan dalam silinder pemadatan dengan kadar air dan kepadatan sesuai dengan yang diinginkan. Kemudian desaklah contoh tanah keluar dari tabung pemadatan masuk kedalam cincin cetak. Masukan pelan-pelan sambil irislah tanah diluar cincin. Kemudian potonglah rata dengan cincin cetak atas dan bawah. Hindarkan tambahnya udara dalam pori tanah. Kemudian bentuk kembali dan padatkan dalam cetakan sehingga kepadatanya sama dengan aslinya. </w:t>
      </w:r>
    </w:p>
    <w:p w:rsidR="005C55A5" w:rsidRPr="0085062B" w:rsidRDefault="005C55A5" w:rsidP="005C55A5">
      <w:pPr>
        <w:pStyle w:val="ListParagraph"/>
        <w:numPr>
          <w:ilvl w:val="0"/>
          <w:numId w:val="15"/>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Tanah padat dari silinder pemadatan seperti pada 1), dikeluarkan dari silinder pemadatan kemudian dipotong dan dibubut sesuai dengan bentuk benda uji yang akan diperiksa.</w:t>
      </w:r>
    </w:p>
    <w:p w:rsidR="005C55A5" w:rsidRPr="0085062B" w:rsidRDefault="005C55A5" w:rsidP="005C55A5">
      <w:pPr>
        <w:pStyle w:val="ListParagraph"/>
        <w:numPr>
          <w:ilvl w:val="0"/>
          <w:numId w:val="15"/>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Contoh dipadatkan t</w:t>
      </w:r>
      <w:r>
        <w:rPr>
          <w:rFonts w:ascii="Times New Roman" w:eastAsia="Times New Roman" w:hAnsi="Times New Roman"/>
          <w:sz w:val="24"/>
          <w:szCs w:val="24"/>
        </w:rPr>
        <w:t>i</w:t>
      </w:r>
      <w:r w:rsidRPr="0085062B">
        <w:rPr>
          <w:rFonts w:ascii="Times New Roman" w:eastAsia="Times New Roman" w:hAnsi="Times New Roman"/>
          <w:sz w:val="24"/>
          <w:szCs w:val="24"/>
        </w:rPr>
        <w:t>dak dalam silinder tetapi langsung dalam ruang contoh tanah dalam kotak geser dengan kadar air dan kepadatan yang dikehendaki.</w:t>
      </w:r>
    </w:p>
    <w:p w:rsidR="005C55A5" w:rsidRDefault="005C55A5" w:rsidP="005C55A5">
      <w:pPr>
        <w:pStyle w:val="ListParagraph"/>
        <w:numPr>
          <w:ilvl w:val="0"/>
          <w:numId w:val="15"/>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Periksa dan catat kadar air dan berat volume contoh tanah.</w:t>
      </w:r>
    </w:p>
    <w:p w:rsidR="005C55A5" w:rsidRDefault="005C55A5" w:rsidP="005C55A5">
      <w:pPr>
        <w:autoSpaceDE w:val="0"/>
        <w:autoSpaceDN w:val="0"/>
        <w:adjustRightInd w:val="0"/>
        <w:spacing w:after="0" w:line="360" w:lineRule="auto"/>
        <w:jc w:val="both"/>
        <w:rPr>
          <w:rFonts w:ascii="Times New Roman" w:eastAsia="Times New Roman" w:hAnsi="Times New Roman"/>
          <w:sz w:val="24"/>
          <w:szCs w:val="24"/>
        </w:rPr>
      </w:pPr>
    </w:p>
    <w:p w:rsidR="005C55A5" w:rsidRPr="0085062B" w:rsidRDefault="005C55A5" w:rsidP="005C55A5">
      <w:pPr>
        <w:pStyle w:val="ListParagraph"/>
        <w:numPr>
          <w:ilvl w:val="0"/>
          <w:numId w:val="13"/>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Persiapan Alat </w:t>
      </w:r>
    </w:p>
    <w:p w:rsidR="005C55A5" w:rsidRPr="0085062B" w:rsidRDefault="005C55A5" w:rsidP="005C55A5">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Kotak geser terdiri atas dua bagian yaitu bagian atas dan bawah. Satukan kedua bagian tersebut dengan sekrup pengunci yang ada.</w:t>
      </w:r>
    </w:p>
    <w:p w:rsidR="005C55A5" w:rsidRPr="0085062B" w:rsidRDefault="005C55A5" w:rsidP="005C55A5">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Pasang dan atur pada kotak geser, berturut-turut :</w:t>
      </w:r>
    </w:p>
    <w:p w:rsidR="005C55A5" w:rsidRPr="0085062B" w:rsidRDefault="005C55A5" w:rsidP="005C55A5">
      <w:pPr>
        <w:pStyle w:val="ListParagraph"/>
        <w:numPr>
          <w:ilvl w:val="0"/>
          <w:numId w:val="17"/>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Paling bawah tempatkan batu pori yang sebelumnya dikenyangkan air (direbus dalam air sekitar 15 menit atau direndam dalam waktu 4-8 jam).</w:t>
      </w:r>
    </w:p>
    <w:p w:rsidR="005C55A5" w:rsidRPr="0085062B" w:rsidRDefault="005C55A5" w:rsidP="005C55A5">
      <w:pPr>
        <w:pStyle w:val="ListParagraph"/>
        <w:numPr>
          <w:ilvl w:val="0"/>
          <w:numId w:val="17"/>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Pasang diatasnya pelat bergigi menghadap keatas. Buatlah arah gigi tegak lurus pada arah geseran.</w:t>
      </w:r>
    </w:p>
    <w:p w:rsidR="005C55A5" w:rsidRPr="0085062B" w:rsidRDefault="005C55A5" w:rsidP="005C55A5">
      <w:pPr>
        <w:pStyle w:val="ListParagraph"/>
        <w:numPr>
          <w:ilvl w:val="0"/>
          <w:numId w:val="17"/>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Pasang atau masukan benda uji diatas pelat bergigi dengan mendorong benda uji keluar dari cincin cetakan.</w:t>
      </w:r>
    </w:p>
    <w:p w:rsidR="005C55A5" w:rsidRPr="0085062B" w:rsidRDefault="005C55A5" w:rsidP="005C55A5">
      <w:pPr>
        <w:pStyle w:val="ListParagraph"/>
        <w:numPr>
          <w:ilvl w:val="0"/>
          <w:numId w:val="17"/>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lastRenderedPageBreak/>
        <w:t>Pasang diatasnya lagi pelat gigi kedua (berlubang-lubang) dengan gigi menghadap kebawah tegak lurus arah geseran. Tekan secara merata pelat ini sehingga gigi pelat bagian atas dan bawah masuk tertanam didalam benda uji.</w:t>
      </w:r>
    </w:p>
    <w:p w:rsidR="005C55A5" w:rsidRPr="0085062B" w:rsidRDefault="005C55A5" w:rsidP="005C55A5">
      <w:pPr>
        <w:pStyle w:val="ListParagraph"/>
        <w:numPr>
          <w:ilvl w:val="0"/>
          <w:numId w:val="17"/>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Pasang batu pori kedua yang sebelumnya dibuat kenyang air, diatas pelat bergigi.</w:t>
      </w:r>
    </w:p>
    <w:p w:rsidR="005C55A5" w:rsidRPr="0085062B" w:rsidRDefault="005C55A5" w:rsidP="005C55A5">
      <w:pPr>
        <w:pStyle w:val="ListParagraph"/>
        <w:numPr>
          <w:ilvl w:val="0"/>
          <w:numId w:val="17"/>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Paling atas letakan pelat penerus beban secara sentris.</w:t>
      </w:r>
    </w:p>
    <w:p w:rsidR="005C55A5" w:rsidRPr="0085062B" w:rsidRDefault="005C55A5" w:rsidP="005C55A5">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Atur perlengkapan alat untuk menggeser benda uji, sehingga setiap untuk melakukan penggeseran, termasuk cincin beban (proving ring). Atur arloji cincin beban pada pembacaan nol.</w:t>
      </w:r>
    </w:p>
    <w:p w:rsidR="005C55A5" w:rsidRPr="0085062B" w:rsidRDefault="005C55A5" w:rsidP="005C55A5">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Atur perlengkapan beban normal diatas pelat penerus beban. </w:t>
      </w:r>
    </w:p>
    <w:p w:rsidR="005C55A5" w:rsidRDefault="005C55A5" w:rsidP="005C55A5">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Tambahkan beban pada perlengkapan beban. Beban yang dipasang adalah sedemikian sehingga berat beban dan berat r</w:t>
      </w:r>
      <w:r>
        <w:rPr>
          <w:rFonts w:ascii="Times New Roman" w:eastAsia="Times New Roman" w:hAnsi="Times New Roman"/>
          <w:sz w:val="24"/>
          <w:szCs w:val="24"/>
        </w:rPr>
        <w:t>angka penggantung (perhingkan</w:t>
      </w:r>
      <w:r w:rsidRPr="0085062B">
        <w:rPr>
          <w:rFonts w:ascii="Times New Roman" w:eastAsia="Times New Roman" w:hAnsi="Times New Roman"/>
          <w:sz w:val="24"/>
          <w:szCs w:val="24"/>
        </w:rPr>
        <w:t xml:space="preserve"> pengaruh pengungkit) atau memberikan tekanan normal pada benda uji yang diinginkan.</w:t>
      </w:r>
    </w:p>
    <w:p w:rsidR="005C55A5" w:rsidRPr="0085062B" w:rsidRDefault="005C55A5" w:rsidP="005C55A5">
      <w:pPr>
        <w:pStyle w:val="ListParagraph"/>
        <w:numPr>
          <w:ilvl w:val="0"/>
          <w:numId w:val="13"/>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Pelaksaan Penggeseran</w:t>
      </w:r>
    </w:p>
    <w:p w:rsidR="005C55A5" w:rsidRPr="0085062B" w:rsidRDefault="005C55A5" w:rsidP="005C55A5">
      <w:pPr>
        <w:pStyle w:val="ListParagraph"/>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Bukalah sekrup pengunci b</w:t>
      </w:r>
      <w:r>
        <w:rPr>
          <w:rFonts w:ascii="Times New Roman" w:eastAsia="Times New Roman" w:hAnsi="Times New Roman"/>
          <w:sz w:val="24"/>
          <w:szCs w:val="24"/>
        </w:rPr>
        <w:t xml:space="preserve">agian atas dan bawah, setelah itu </w:t>
      </w:r>
      <w:r w:rsidRPr="0085062B">
        <w:rPr>
          <w:rFonts w:ascii="Times New Roman" w:eastAsia="Times New Roman" w:hAnsi="Times New Roman"/>
          <w:sz w:val="24"/>
          <w:szCs w:val="24"/>
        </w:rPr>
        <w:t>renggangkanlah kedua bagian ring geser sehingga terdapat keregangan sekitar 0,2 mm putarlah sekrup perenggang sebanyak setengah putaran dihitung setelah sekrup menempel pada bagian bawah. Putarlah kedua sekrup secara bersama-sama.</w:t>
      </w:r>
    </w:p>
    <w:p w:rsidR="005C55A5" w:rsidRPr="0085062B" w:rsidRDefault="005C55A5" w:rsidP="005C55A5">
      <w:pPr>
        <w:pStyle w:val="ListParagraph"/>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Setelah kedua ring geser merenggang lepaskan kedua sekrup perenggang benda uji siap digeser.</w:t>
      </w:r>
    </w:p>
    <w:p w:rsidR="005C55A5" w:rsidRPr="0085062B" w:rsidRDefault="005C55A5" w:rsidP="005C55A5">
      <w:pPr>
        <w:pStyle w:val="ListParagraph"/>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Penggeseran benda uji dilakukan cepat sehingga selama penggeseran air pori tidak mengalir keluar dari benda uji lewat batu pori. </w:t>
      </w:r>
    </w:p>
    <w:p w:rsidR="005C55A5" w:rsidRPr="0085062B" w:rsidRDefault="005C55A5" w:rsidP="005C55A5">
      <w:pPr>
        <w:pStyle w:val="ListParagraph"/>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Kecepatan penggeseran diambil antara 1 mm/menit (untuk tanah lempung). </w:t>
      </w:r>
    </w:p>
    <w:p w:rsidR="005C55A5" w:rsidRPr="0085062B" w:rsidRDefault="005C55A5" w:rsidP="005C55A5">
      <w:pPr>
        <w:pStyle w:val="ListParagraph"/>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lastRenderedPageBreak/>
        <w:t>Kerjakan penggeseran ini sampai gaya geser telah</w:t>
      </w:r>
      <w:r>
        <w:rPr>
          <w:rFonts w:ascii="Times New Roman" w:eastAsia="Times New Roman" w:hAnsi="Times New Roman"/>
          <w:sz w:val="24"/>
          <w:szCs w:val="24"/>
        </w:rPr>
        <w:t xml:space="preserve"> mencapai</w:t>
      </w:r>
      <w:r w:rsidRPr="0085062B">
        <w:rPr>
          <w:rFonts w:ascii="Times New Roman" w:eastAsia="Times New Roman" w:hAnsi="Times New Roman"/>
          <w:sz w:val="24"/>
          <w:szCs w:val="24"/>
        </w:rPr>
        <w:t xml:space="preserve"> harga konstan atau sampai panjang penggeseran mencapai 10% dari diameter benda uji.</w:t>
      </w:r>
    </w:p>
    <w:p w:rsidR="005C55A5" w:rsidRPr="0085062B" w:rsidRDefault="005C55A5" w:rsidP="005C55A5">
      <w:pPr>
        <w:pStyle w:val="ListParagraph"/>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Setelah selesai keluarkan benda uji dari ring geser, lakukan lagi pengujian kadar air terhadap benda uji.</w:t>
      </w:r>
    </w:p>
    <w:p w:rsidR="005C55A5" w:rsidRDefault="005C55A5" w:rsidP="005C55A5">
      <w:pPr>
        <w:pStyle w:val="ListParagraph"/>
        <w:numPr>
          <w:ilvl w:val="0"/>
          <w:numId w:val="18"/>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Lanjutkan lagi benda uji kedua dan ketiga sesuai dengan prosedur pengujian diatas.</w:t>
      </w:r>
    </w:p>
    <w:p w:rsidR="005C55A5" w:rsidRPr="0085062B" w:rsidRDefault="005C55A5" w:rsidP="005C55A5">
      <w:pPr>
        <w:pStyle w:val="ListParagraph"/>
        <w:autoSpaceDE w:val="0"/>
        <w:autoSpaceDN w:val="0"/>
        <w:adjustRightInd w:val="0"/>
        <w:spacing w:after="0" w:line="360" w:lineRule="auto"/>
        <w:ind w:left="1800"/>
        <w:jc w:val="both"/>
        <w:rPr>
          <w:rFonts w:ascii="Times New Roman" w:eastAsia="Times New Roman" w:hAnsi="Times New Roman"/>
          <w:sz w:val="24"/>
          <w:szCs w:val="24"/>
        </w:rPr>
      </w:pPr>
    </w:p>
    <w:p w:rsidR="005C55A5" w:rsidRPr="0085062B" w:rsidRDefault="005C55A5" w:rsidP="005C55A5">
      <w:pPr>
        <w:pStyle w:val="ListParagraph"/>
        <w:numPr>
          <w:ilvl w:val="0"/>
          <w:numId w:val="10"/>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Analisi Hasil Pengujian</w:t>
      </w:r>
    </w:p>
    <w:p w:rsidR="005C55A5" w:rsidRPr="0085062B" w:rsidRDefault="005C55A5" w:rsidP="005C55A5">
      <w:pPr>
        <w:pStyle w:val="ListParagraph"/>
        <w:numPr>
          <w:ilvl w:val="0"/>
          <w:numId w:val="19"/>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Tentukan gaya geser maksimum yang pada setiap benda uji.</w:t>
      </w:r>
    </w:p>
    <w:p w:rsidR="005C55A5" w:rsidRPr="0085062B" w:rsidRDefault="005C55A5" w:rsidP="005C55A5">
      <w:pPr>
        <w:pStyle w:val="ListParagraph"/>
        <w:numPr>
          <w:ilvl w:val="0"/>
          <w:numId w:val="19"/>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Gambarkan kurva hubungan antara regangan sebagai absis dengan gaya geser sebagai ordinat.</w:t>
      </w:r>
    </w:p>
    <w:p w:rsidR="005C55A5" w:rsidRPr="0085062B" w:rsidRDefault="005C55A5" w:rsidP="005C55A5">
      <w:pPr>
        <w:pStyle w:val="ListParagraph"/>
        <w:numPr>
          <w:ilvl w:val="0"/>
          <w:numId w:val="19"/>
        </w:numPr>
        <w:autoSpaceDE w:val="0"/>
        <w:autoSpaceDN w:val="0"/>
        <w:adjustRightInd w:val="0"/>
        <w:spacing w:after="0" w:line="360" w:lineRule="auto"/>
        <w:jc w:val="both"/>
        <w:rPr>
          <w:rFonts w:ascii="Times New Roman" w:eastAsia="Times New Roman" w:hAnsi="Times New Roman"/>
          <w:sz w:val="24"/>
          <w:szCs w:val="24"/>
        </w:rPr>
      </w:pPr>
      <w:r w:rsidRPr="0085062B">
        <w:rPr>
          <w:rFonts w:ascii="Times New Roman" w:eastAsia="Times New Roman" w:hAnsi="Times New Roman"/>
          <w:sz w:val="24"/>
          <w:szCs w:val="24"/>
        </w:rPr>
        <w:t>Kemudian untuk benda uji hitunglah.</w:t>
      </w:r>
    </w:p>
    <w:p w:rsidR="005C55A5" w:rsidRDefault="005C55A5" w:rsidP="005C55A5">
      <w:pPr>
        <w:pStyle w:val="ListParagraph"/>
        <w:numPr>
          <w:ilvl w:val="0"/>
          <w:numId w:val="20"/>
        </w:numPr>
        <w:autoSpaceDE w:val="0"/>
        <w:autoSpaceDN w:val="0"/>
        <w:adjustRightInd w:val="0"/>
        <w:spacing w:after="0" w:line="360" w:lineRule="auto"/>
        <w:jc w:val="both"/>
        <w:rPr>
          <w:rFonts w:ascii="Cambria Math" w:eastAsia="Times New Roman" w:hAnsi="Cambria Math"/>
          <w:sz w:val="24"/>
          <w:szCs w:val="24"/>
        </w:rPr>
      </w:pPr>
      <w:r w:rsidRPr="0085062B">
        <w:rPr>
          <w:rFonts w:ascii="Times New Roman" w:eastAsia="Times New Roman" w:hAnsi="Times New Roman"/>
          <w:sz w:val="24"/>
          <w:szCs w:val="24"/>
        </w:rPr>
        <w:t>Tegangan normal yang diberikan</w:t>
      </w:r>
      <w:r>
        <w:rPr>
          <w:rFonts w:ascii="Cambria Math" w:eastAsia="Times New Roman" w:hAnsi="Cambria Math"/>
          <w:sz w:val="24"/>
          <w:szCs w:val="24"/>
        </w:rPr>
        <w:t xml:space="preserve"> : </w:t>
      </w:r>
      <m:oMath>
        <m:r>
          <m:rPr>
            <m:sty m:val="bi"/>
          </m:rPr>
          <w:rPr>
            <w:rFonts w:ascii="Cambria Math" w:eastAsia="Times New Roman" w:hAnsi="Cambria Math"/>
            <w:sz w:val="24"/>
            <w:szCs w:val="24"/>
          </w:rPr>
          <m:t>σ=P/A</m:t>
        </m:r>
      </m:oMath>
    </w:p>
    <w:p w:rsidR="005C55A5" w:rsidRPr="0085062B" w:rsidRDefault="005C55A5" w:rsidP="005C55A5">
      <w:pPr>
        <w:pStyle w:val="ListParagraph"/>
        <w:autoSpaceDE w:val="0"/>
        <w:autoSpaceDN w:val="0"/>
        <w:adjustRightInd w:val="0"/>
        <w:spacing w:after="0" w:line="360" w:lineRule="auto"/>
        <w:ind w:left="1800"/>
        <w:jc w:val="both"/>
        <w:rPr>
          <w:rFonts w:ascii="Times New Roman" w:eastAsia="Times New Roman" w:hAnsi="Times New Roman"/>
          <w:sz w:val="24"/>
          <w:szCs w:val="24"/>
        </w:rPr>
      </w:pPr>
      <w:r w:rsidRPr="0085062B">
        <w:rPr>
          <w:rFonts w:ascii="Times New Roman" w:eastAsia="Times New Roman" w:hAnsi="Times New Roman"/>
          <w:sz w:val="24"/>
          <w:szCs w:val="24"/>
        </w:rPr>
        <w:t>Keterangan :</w:t>
      </w:r>
    </w:p>
    <w:p w:rsidR="005C55A5" w:rsidRPr="0085062B" w:rsidRDefault="005C55A5" w:rsidP="005C55A5">
      <w:pPr>
        <w:pStyle w:val="ListParagraph"/>
        <w:autoSpaceDE w:val="0"/>
        <w:autoSpaceDN w:val="0"/>
        <w:adjustRightInd w:val="0"/>
        <w:spacing w:after="0" w:line="360" w:lineRule="auto"/>
        <w:ind w:left="1800"/>
        <w:jc w:val="both"/>
        <w:rPr>
          <w:rFonts w:ascii="Times New Roman" w:eastAsia="Times New Roman" w:hAnsi="Times New Roman"/>
          <w:sz w:val="24"/>
          <w:szCs w:val="24"/>
        </w:rPr>
      </w:pPr>
      <w:r w:rsidRPr="0085062B">
        <w:rPr>
          <w:rFonts w:ascii="Times New Roman" w:eastAsia="Times New Roman" w:hAnsi="Times New Roman"/>
          <w:sz w:val="24"/>
          <w:szCs w:val="24"/>
        </w:rPr>
        <w:t>P</w:t>
      </w:r>
      <w:r w:rsidRPr="0085062B">
        <w:rPr>
          <w:rFonts w:ascii="Times New Roman" w:eastAsia="Times New Roman" w:hAnsi="Times New Roman"/>
          <w:sz w:val="24"/>
          <w:szCs w:val="24"/>
        </w:rPr>
        <w:tab/>
        <w:t>= gaya normal (kg)</w:t>
      </w:r>
    </w:p>
    <w:p w:rsidR="005C55A5" w:rsidRPr="0085062B" w:rsidRDefault="005C55A5" w:rsidP="005C55A5">
      <w:pPr>
        <w:pStyle w:val="ListParagraph"/>
        <w:autoSpaceDE w:val="0"/>
        <w:autoSpaceDN w:val="0"/>
        <w:adjustRightInd w:val="0"/>
        <w:spacing w:after="0" w:line="360" w:lineRule="auto"/>
        <w:ind w:left="1800"/>
        <w:jc w:val="both"/>
        <w:rPr>
          <w:rFonts w:ascii="Times New Roman" w:eastAsia="Times New Roman" w:hAnsi="Times New Roman"/>
          <w:sz w:val="24"/>
          <w:szCs w:val="24"/>
        </w:rPr>
      </w:pPr>
      <w:r w:rsidRPr="0085062B">
        <w:rPr>
          <w:rFonts w:ascii="Times New Roman" w:eastAsia="Times New Roman" w:hAnsi="Times New Roman"/>
          <w:sz w:val="24"/>
          <w:szCs w:val="24"/>
        </w:rPr>
        <w:t>A</w:t>
      </w:r>
      <w:r w:rsidRPr="0085062B">
        <w:rPr>
          <w:rFonts w:ascii="Times New Roman" w:eastAsia="Times New Roman" w:hAnsi="Times New Roman"/>
          <w:sz w:val="24"/>
          <w:szCs w:val="24"/>
        </w:rPr>
        <w:tab/>
        <w:t>= luas penampang benda uji (cm²)</w:t>
      </w:r>
    </w:p>
    <w:p w:rsidR="005C55A5" w:rsidRPr="00972CE3" w:rsidRDefault="005C55A5" w:rsidP="005C55A5">
      <w:pPr>
        <w:pStyle w:val="ListParagraph"/>
        <w:numPr>
          <w:ilvl w:val="0"/>
          <w:numId w:val="20"/>
        </w:numPr>
        <w:autoSpaceDE w:val="0"/>
        <w:autoSpaceDN w:val="0"/>
        <w:adjustRightInd w:val="0"/>
        <w:spacing w:after="0" w:line="360" w:lineRule="auto"/>
        <w:jc w:val="both"/>
        <w:rPr>
          <w:rFonts w:ascii="Cambria Math" w:eastAsia="Times New Roman" w:hAnsi="Cambria Math"/>
          <w:sz w:val="24"/>
          <w:szCs w:val="24"/>
        </w:rPr>
      </w:pPr>
      <w:r w:rsidRPr="0085062B">
        <w:rPr>
          <w:rFonts w:ascii="Times New Roman" w:eastAsia="Times New Roman" w:hAnsi="Times New Roman"/>
          <w:sz w:val="24"/>
          <w:szCs w:val="24"/>
        </w:rPr>
        <w:t>Tegangan geser maksimum</w:t>
      </w:r>
      <w:r>
        <w:rPr>
          <w:rFonts w:ascii="Cambria Math" w:eastAsia="Times New Roman" w:hAnsi="Cambria Math"/>
          <w:sz w:val="24"/>
          <w:szCs w:val="24"/>
        </w:rPr>
        <w:t xml:space="preserve"> :  </w:t>
      </w:r>
      <m:oMath>
        <m:r>
          <m:rPr>
            <m:sty m:val="bi"/>
          </m:rPr>
          <w:rPr>
            <w:rFonts w:ascii="Cambria Math" w:eastAsia="Times New Roman" w:hAnsi="Cambria Math"/>
            <w:sz w:val="24"/>
            <w:szCs w:val="24"/>
          </w:rPr>
          <m:t>τ=S / A</m:t>
        </m:r>
      </m:oMath>
    </w:p>
    <w:p w:rsidR="005C55A5" w:rsidRPr="0085062B" w:rsidRDefault="005C55A5" w:rsidP="005C55A5">
      <w:pPr>
        <w:pStyle w:val="ListParagraph"/>
        <w:autoSpaceDE w:val="0"/>
        <w:autoSpaceDN w:val="0"/>
        <w:adjustRightInd w:val="0"/>
        <w:spacing w:after="0" w:line="360" w:lineRule="auto"/>
        <w:ind w:left="1800"/>
        <w:jc w:val="both"/>
        <w:rPr>
          <w:rFonts w:ascii="Times New Roman" w:eastAsia="Times New Roman" w:hAnsi="Times New Roman"/>
          <w:sz w:val="24"/>
          <w:szCs w:val="24"/>
        </w:rPr>
      </w:pPr>
      <w:r w:rsidRPr="0085062B">
        <w:rPr>
          <w:rFonts w:ascii="Times New Roman" w:eastAsia="Times New Roman" w:hAnsi="Times New Roman"/>
          <w:sz w:val="24"/>
          <w:szCs w:val="24"/>
        </w:rPr>
        <w:t>Keterangan :</w:t>
      </w:r>
    </w:p>
    <w:p w:rsidR="005C55A5" w:rsidRPr="0085062B" w:rsidRDefault="005C55A5" w:rsidP="005C55A5">
      <w:pPr>
        <w:pStyle w:val="ListParagraph"/>
        <w:autoSpaceDE w:val="0"/>
        <w:autoSpaceDN w:val="0"/>
        <w:adjustRightInd w:val="0"/>
        <w:spacing w:after="0" w:line="360" w:lineRule="auto"/>
        <w:ind w:left="1800"/>
        <w:jc w:val="both"/>
        <w:rPr>
          <w:rFonts w:ascii="Times New Roman" w:eastAsia="Times New Roman" w:hAnsi="Times New Roman"/>
          <w:sz w:val="24"/>
          <w:szCs w:val="24"/>
        </w:rPr>
      </w:pPr>
      <w:r w:rsidRPr="0085062B">
        <w:rPr>
          <w:rFonts w:ascii="Times New Roman" w:eastAsia="Times New Roman" w:hAnsi="Times New Roman"/>
          <w:sz w:val="24"/>
          <w:szCs w:val="24"/>
        </w:rPr>
        <w:t>S</w:t>
      </w:r>
      <w:r w:rsidRPr="0085062B">
        <w:rPr>
          <w:rFonts w:ascii="Times New Roman" w:eastAsia="Times New Roman" w:hAnsi="Times New Roman"/>
          <w:sz w:val="24"/>
          <w:szCs w:val="24"/>
        </w:rPr>
        <w:tab/>
        <w:t>= gaya geser maksimum ( kg )</w:t>
      </w:r>
    </w:p>
    <w:p w:rsidR="005C55A5" w:rsidRPr="0085062B" w:rsidRDefault="005C55A5" w:rsidP="005C55A5">
      <w:pPr>
        <w:pStyle w:val="ListParagraph"/>
        <w:autoSpaceDE w:val="0"/>
        <w:autoSpaceDN w:val="0"/>
        <w:adjustRightInd w:val="0"/>
        <w:spacing w:after="0" w:line="360" w:lineRule="auto"/>
        <w:ind w:left="1800"/>
        <w:jc w:val="both"/>
        <w:rPr>
          <w:rFonts w:ascii="Times New Roman" w:eastAsia="Times New Roman" w:hAnsi="Times New Roman"/>
          <w:sz w:val="24"/>
          <w:szCs w:val="24"/>
        </w:rPr>
      </w:pPr>
      <w:r w:rsidRPr="0085062B">
        <w:rPr>
          <w:rFonts w:ascii="Times New Roman" w:eastAsia="Times New Roman" w:hAnsi="Times New Roman"/>
          <w:sz w:val="24"/>
          <w:szCs w:val="24"/>
        </w:rPr>
        <w:t>A</w:t>
      </w:r>
      <w:r w:rsidRPr="0085062B">
        <w:rPr>
          <w:rFonts w:ascii="Times New Roman" w:eastAsia="Times New Roman" w:hAnsi="Times New Roman"/>
          <w:sz w:val="24"/>
          <w:szCs w:val="24"/>
        </w:rPr>
        <w:tab/>
        <w:t>= luas penampang benda uji (cm²)</w:t>
      </w:r>
    </w:p>
    <w:p w:rsidR="003D172A" w:rsidRDefault="003D172A"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p>
    <w:p w:rsidR="005C55A5" w:rsidRDefault="003D172A"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Dig</w:t>
      </w:r>
      <w:r w:rsidR="005C55A5" w:rsidRPr="0085062B">
        <w:rPr>
          <w:rFonts w:ascii="Times New Roman" w:eastAsia="Times New Roman" w:hAnsi="Times New Roman"/>
          <w:sz w:val="24"/>
          <w:szCs w:val="24"/>
        </w:rPr>
        <w:t>ambarkan kurva hubungan antara σ sebagai absis dengan tegangan</w:t>
      </w:r>
      <w:r>
        <w:rPr>
          <w:rFonts w:ascii="Times New Roman" w:eastAsia="Times New Roman" w:hAnsi="Times New Roman"/>
          <w:sz w:val="24"/>
          <w:szCs w:val="24"/>
        </w:rPr>
        <w:t xml:space="preserve"> geser</w:t>
      </w:r>
      <w:r w:rsidR="005C55A5" w:rsidRPr="0085062B">
        <w:rPr>
          <w:rFonts w:ascii="Times New Roman" w:eastAsia="Times New Roman" w:hAnsi="Times New Roman"/>
          <w:sz w:val="24"/>
          <w:szCs w:val="24"/>
        </w:rPr>
        <w:t xml:space="preserve"> </w:t>
      </w:r>
      <m:oMath>
        <m:r>
          <w:rPr>
            <w:rFonts w:ascii="Cambria Math" w:eastAsia="Times New Roman" w:hAnsi="Cambria Math"/>
            <w:sz w:val="24"/>
            <w:szCs w:val="24"/>
          </w:rPr>
          <m:t>τ</m:t>
        </m:r>
      </m:oMath>
      <w:r w:rsidR="005C55A5" w:rsidRPr="0085062B">
        <w:rPr>
          <w:rFonts w:ascii="Times New Roman" w:eastAsia="Times New Roman" w:hAnsi="Times New Roman"/>
          <w:sz w:val="24"/>
          <w:szCs w:val="24"/>
        </w:rPr>
        <w:t xml:space="preserve"> sebagai ordinat. Cantumkan setiap data </w:t>
      </w:r>
      <m:oMath>
        <m:r>
          <w:rPr>
            <w:rFonts w:ascii="Cambria Math" w:eastAsia="Times New Roman" w:hAnsi="Cambria Math"/>
            <w:sz w:val="24"/>
            <w:szCs w:val="24"/>
          </w:rPr>
          <m:t>τ</m:t>
        </m:r>
      </m:oMath>
      <w:r w:rsidR="005C55A5" w:rsidRPr="0085062B">
        <w:rPr>
          <w:rFonts w:ascii="Times New Roman" w:eastAsia="Times New Roman" w:hAnsi="Times New Roman"/>
          <w:sz w:val="24"/>
          <w:szCs w:val="24"/>
        </w:rPr>
        <w:t xml:space="preserve"> dan σ bagi setiap benda uji sebagai </w:t>
      </w:r>
      <w:r>
        <w:rPr>
          <w:rFonts w:ascii="Times New Roman" w:eastAsia="Times New Roman" w:hAnsi="Times New Roman"/>
          <w:sz w:val="24"/>
          <w:szCs w:val="24"/>
        </w:rPr>
        <w:t>s</w:t>
      </w:r>
      <w:r w:rsidR="005C55A5" w:rsidRPr="0085062B">
        <w:rPr>
          <w:rFonts w:ascii="Times New Roman" w:eastAsia="Times New Roman" w:hAnsi="Times New Roman"/>
          <w:sz w:val="24"/>
          <w:szCs w:val="24"/>
        </w:rPr>
        <w:t>atu titik pada kurva ini. Maka kemiringan garis kurva ini terhadap sumbu σ (absis) adalah sudut geser dalam (</w:t>
      </w:r>
      <m:oMath>
        <m:r>
          <w:rPr>
            <w:rFonts w:ascii="Cambria Math" w:eastAsia="Times New Roman" w:hAnsi="Cambria Math"/>
            <w:sz w:val="24"/>
            <w:szCs w:val="24"/>
          </w:rPr>
          <m:t>φ</m:t>
        </m:r>
      </m:oMath>
      <w:r w:rsidR="005C55A5" w:rsidRPr="0085062B">
        <w:rPr>
          <w:rFonts w:ascii="Times New Roman" w:eastAsia="Times New Roman" w:hAnsi="Times New Roman"/>
          <w:sz w:val="24"/>
          <w:szCs w:val="24"/>
        </w:rPr>
        <w:t>)</w:t>
      </w:r>
      <w:r>
        <w:rPr>
          <w:rFonts w:ascii="Times New Roman" w:eastAsia="Times New Roman" w:hAnsi="Times New Roman"/>
          <w:sz w:val="24"/>
          <w:szCs w:val="24"/>
        </w:rPr>
        <w:t xml:space="preserve"> </w:t>
      </w:r>
      <w:r w:rsidR="005C55A5" w:rsidRPr="0085062B">
        <w:rPr>
          <w:rFonts w:ascii="Times New Roman" w:eastAsia="Times New Roman" w:hAnsi="Times New Roman"/>
          <w:sz w:val="24"/>
          <w:szCs w:val="24"/>
        </w:rPr>
        <w:t xml:space="preserve">dan perpotongan garis tersebut dengan sumbu </w:t>
      </w:r>
      <m:oMath>
        <m:r>
          <w:rPr>
            <w:rFonts w:ascii="Cambria Math" w:eastAsia="Times New Roman" w:hAnsi="Cambria Math"/>
            <w:sz w:val="24"/>
            <w:szCs w:val="24"/>
          </w:rPr>
          <m:t>τ</m:t>
        </m:r>
      </m:oMath>
      <w:r w:rsidR="005C55A5" w:rsidRPr="0085062B">
        <w:rPr>
          <w:rFonts w:ascii="Times New Roman" w:eastAsia="Times New Roman" w:hAnsi="Times New Roman"/>
          <w:sz w:val="24"/>
          <w:szCs w:val="24"/>
        </w:rPr>
        <w:t xml:space="preserve"> (ordinat) adalah cohesi tanah c, sesuai dengan rumus Columb :</w:t>
      </w:r>
    </w:p>
    <w:p w:rsidR="003D172A" w:rsidRPr="0085062B" w:rsidRDefault="003D172A"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p>
    <w:p w:rsidR="005C55A5" w:rsidRDefault="003453B8" w:rsidP="005C55A5">
      <w:pPr>
        <w:pStyle w:val="ListParagraph"/>
        <w:autoSpaceDE w:val="0"/>
        <w:autoSpaceDN w:val="0"/>
        <w:adjustRightInd w:val="0"/>
        <w:spacing w:after="0" w:line="360" w:lineRule="auto"/>
        <w:ind w:left="1418"/>
        <w:jc w:val="both"/>
        <w:rPr>
          <w:rFonts w:ascii="Cambria Math" w:eastAsia="Times New Roman" w:hAnsi="Cambria Math"/>
          <w:b/>
          <w:sz w:val="24"/>
          <w:szCs w:val="24"/>
        </w:rPr>
      </w:pPr>
      <m:oMathPara>
        <m:oMath>
          <m:r>
            <m:rPr>
              <m:sty m:val="bi"/>
            </m:rPr>
            <w:rPr>
              <w:rFonts w:ascii="Cambria Math" w:eastAsia="Times New Roman" w:hAnsi="Cambria Math"/>
              <w:sz w:val="24"/>
              <w:szCs w:val="24"/>
            </w:rPr>
            <m:t>τ=c+ σ.tgφ</m:t>
          </m:r>
        </m:oMath>
      </m:oMathPara>
    </w:p>
    <w:p w:rsidR="005C55A5" w:rsidRPr="0085062B" w:rsidRDefault="005C55A5"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r w:rsidRPr="0085062B">
        <w:rPr>
          <w:rFonts w:ascii="Times New Roman" w:eastAsia="Times New Roman" w:hAnsi="Times New Roman"/>
          <w:sz w:val="24"/>
          <w:szCs w:val="24"/>
        </w:rPr>
        <w:t>Keterangan :</w:t>
      </w:r>
    </w:p>
    <w:p w:rsidR="005C55A5" w:rsidRDefault="005C55A5" w:rsidP="005C55A5">
      <w:pPr>
        <w:pStyle w:val="ListParagraph"/>
        <w:autoSpaceDE w:val="0"/>
        <w:autoSpaceDN w:val="0"/>
        <w:adjustRightInd w:val="0"/>
        <w:spacing w:after="0" w:line="360" w:lineRule="auto"/>
        <w:ind w:left="1418"/>
        <w:jc w:val="both"/>
        <w:rPr>
          <w:rFonts w:ascii="Cambria Math" w:eastAsia="Times New Roman" w:hAnsi="Cambria Math"/>
          <w:sz w:val="24"/>
          <w:szCs w:val="24"/>
        </w:rPr>
      </w:pPr>
      <w:r>
        <w:rPr>
          <w:rFonts w:ascii="Cambria Math" w:eastAsia="Times New Roman" w:hAnsi="Cambria Math"/>
          <w:sz w:val="24"/>
          <w:szCs w:val="24"/>
        </w:rPr>
        <w:t>C</w:t>
      </w:r>
      <w:r>
        <w:rPr>
          <w:rFonts w:ascii="Cambria Math" w:eastAsia="Times New Roman" w:hAnsi="Cambria Math"/>
          <w:sz w:val="24"/>
          <w:szCs w:val="24"/>
        </w:rPr>
        <w:tab/>
        <w:t>=</w:t>
      </w:r>
      <w:r w:rsidR="00456D9D">
        <w:rPr>
          <w:rFonts w:ascii="Cambria Math" w:eastAsia="Times New Roman" w:hAnsi="Cambria Math"/>
          <w:sz w:val="24"/>
          <w:szCs w:val="24"/>
        </w:rPr>
        <w:t xml:space="preserve">lekatan </w:t>
      </w:r>
      <w:r w:rsidR="00D07B24">
        <w:rPr>
          <w:rFonts w:ascii="Cambria Math" w:eastAsia="Times New Roman" w:hAnsi="Cambria Math"/>
          <w:sz w:val="24"/>
          <w:szCs w:val="24"/>
        </w:rPr>
        <w:t xml:space="preserve">(kohesi / adesi) </w:t>
      </w:r>
    </w:p>
    <w:p w:rsidR="005C55A5" w:rsidRPr="0085062B" w:rsidRDefault="00D324D5"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r>
        <w:rPr>
          <w:rFonts w:ascii="Times New Roman" w:eastAsia="Times New Roman" w:hAnsi="Times New Roman"/>
          <w:b/>
          <w:sz w:val="24"/>
          <w:szCs w:val="24"/>
        </w:rPr>
        <w:t>φ</w:t>
      </w:r>
      <w:r w:rsidR="005C55A5">
        <w:rPr>
          <w:rFonts w:ascii="Cambria Math" w:eastAsia="Times New Roman" w:hAnsi="Cambria Math"/>
          <w:sz w:val="24"/>
          <w:szCs w:val="24"/>
        </w:rPr>
        <w:tab/>
      </w:r>
      <w:r w:rsidR="005C55A5" w:rsidRPr="0085062B">
        <w:rPr>
          <w:rFonts w:ascii="Times New Roman" w:eastAsia="Times New Roman" w:hAnsi="Times New Roman"/>
          <w:sz w:val="24"/>
          <w:szCs w:val="24"/>
        </w:rPr>
        <w:t>= sudut gese</w:t>
      </w:r>
      <w:r w:rsidR="00B17BF7">
        <w:rPr>
          <w:rFonts w:ascii="Times New Roman" w:eastAsia="Times New Roman" w:hAnsi="Times New Roman"/>
          <w:sz w:val="24"/>
          <w:szCs w:val="24"/>
        </w:rPr>
        <w:t>k intern</w:t>
      </w:r>
      <w:r w:rsidR="005C55A5" w:rsidRPr="0085062B">
        <w:rPr>
          <w:rFonts w:ascii="Times New Roman" w:eastAsia="Times New Roman" w:hAnsi="Times New Roman"/>
          <w:sz w:val="24"/>
          <w:szCs w:val="24"/>
        </w:rPr>
        <w:t xml:space="preserve"> tanah</w:t>
      </w:r>
    </w:p>
    <w:p w:rsidR="005C55A5" w:rsidRPr="0085062B" w:rsidRDefault="005C55A5" w:rsidP="005C55A5">
      <w:pPr>
        <w:pStyle w:val="ListParagraph"/>
        <w:autoSpaceDE w:val="0"/>
        <w:autoSpaceDN w:val="0"/>
        <w:adjustRightInd w:val="0"/>
        <w:spacing w:after="0" w:line="360" w:lineRule="auto"/>
        <w:ind w:left="1418"/>
        <w:jc w:val="both"/>
        <w:rPr>
          <w:rFonts w:ascii="Times New Roman" w:eastAsia="Times New Roman" w:hAnsi="Times New Roman"/>
          <w:sz w:val="24"/>
          <w:szCs w:val="24"/>
        </w:rPr>
      </w:pPr>
      <w:r w:rsidRPr="0085062B">
        <w:rPr>
          <w:rFonts w:ascii="Times New Roman" w:eastAsia="Times New Roman" w:hAnsi="Times New Roman"/>
          <w:sz w:val="24"/>
          <w:szCs w:val="24"/>
        </w:rPr>
        <w:t xml:space="preserve">Apabila dikehendaki hasil yang lebih teliti, maka data σ dan </w:t>
      </w:r>
      <m:oMath>
        <m:r>
          <w:rPr>
            <w:rFonts w:ascii="Cambria Math" w:eastAsia="Times New Roman" w:hAnsi="Cambria Math"/>
            <w:sz w:val="24"/>
            <w:szCs w:val="24"/>
          </w:rPr>
          <m:t>τ</m:t>
        </m:r>
      </m:oMath>
      <w:r w:rsidRPr="0085062B">
        <w:rPr>
          <w:rFonts w:ascii="Times New Roman" w:eastAsia="Times New Roman" w:hAnsi="Times New Roman"/>
          <w:sz w:val="24"/>
          <w:szCs w:val="24"/>
        </w:rPr>
        <w:t xml:space="preserve"> dapat diolah dengan menggunakan persamaan Regresi Linier.</w:t>
      </w:r>
    </w:p>
    <w:p w:rsidR="003D172A" w:rsidRPr="004435BF" w:rsidRDefault="003D172A" w:rsidP="005C55A5">
      <w:pPr>
        <w:pStyle w:val="ListParagraph"/>
        <w:autoSpaceDE w:val="0"/>
        <w:autoSpaceDN w:val="0"/>
        <w:adjustRightInd w:val="0"/>
        <w:spacing w:after="0" w:line="360" w:lineRule="auto"/>
        <w:ind w:left="1080"/>
        <w:jc w:val="both"/>
        <w:rPr>
          <w:rFonts w:ascii="Times New Roman" w:hAnsi="Times New Roman"/>
          <w:sz w:val="24"/>
          <w:szCs w:val="24"/>
        </w:rPr>
      </w:pPr>
    </w:p>
    <w:p w:rsidR="00553E20" w:rsidRDefault="00553E20" w:rsidP="00553E20">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Berdasarkan Landasan terori di atas dapat disusun kerangka pemikiran, yaitu : bahwa limbah plastic yang merupakan sampah akan dicoba digunakan untuk perbaikan / stabilisasi tanah lempung. Cacahan limbah plastic dicampurkan pada tanah lempung kemudian dipadatkan. </w:t>
      </w:r>
      <w:r w:rsidR="00071C1D">
        <w:rPr>
          <w:rFonts w:ascii="Times New Roman" w:hAnsi="Times New Roman"/>
          <w:sz w:val="24"/>
          <w:szCs w:val="24"/>
        </w:rPr>
        <w:t xml:space="preserve">Nilai kuat-tekan dan kuat-geser bisa diukur dari campuran tanah ini. </w:t>
      </w:r>
      <w:r>
        <w:rPr>
          <w:rFonts w:ascii="Times New Roman" w:hAnsi="Times New Roman"/>
          <w:sz w:val="24"/>
          <w:szCs w:val="24"/>
        </w:rPr>
        <w:t xml:space="preserve">Tanah yang lebih </w:t>
      </w:r>
      <w:r w:rsidR="00456D9D">
        <w:rPr>
          <w:rFonts w:ascii="Times New Roman" w:hAnsi="Times New Roman"/>
          <w:sz w:val="24"/>
          <w:szCs w:val="24"/>
        </w:rPr>
        <w:t xml:space="preserve">kuat &amp; </w:t>
      </w:r>
      <w:r>
        <w:rPr>
          <w:rFonts w:ascii="Times New Roman" w:hAnsi="Times New Roman"/>
          <w:sz w:val="24"/>
          <w:szCs w:val="24"/>
        </w:rPr>
        <w:t>stabil berarti bangunan yang berdiri di atasnya ( gedung, jalan raya, atau tanggul) akan lebih stabil. Nilai stabilitas ditunjukkan dari nilai kuat-gesernya atau nilai kuat-tekan-bebas dari tanah.</w:t>
      </w:r>
    </w:p>
    <w:p w:rsidR="00553E20" w:rsidRDefault="00553E20" w:rsidP="00553E20">
      <w:pPr>
        <w:pStyle w:val="ListParagraph"/>
        <w:autoSpaceDE w:val="0"/>
        <w:autoSpaceDN w:val="0"/>
        <w:adjustRightInd w:val="0"/>
        <w:spacing w:after="0" w:line="360" w:lineRule="auto"/>
        <w:jc w:val="both"/>
        <w:rPr>
          <w:rFonts w:ascii="Times New Roman" w:hAnsi="Times New Roman"/>
          <w:sz w:val="24"/>
          <w:szCs w:val="24"/>
        </w:rPr>
      </w:pPr>
    </w:p>
    <w:p w:rsidR="00F75A11" w:rsidRDefault="00F75A11" w:rsidP="00F75A11">
      <w:pPr>
        <w:pStyle w:val="ListParagraph"/>
        <w:autoSpaceDE w:val="0"/>
        <w:autoSpaceDN w:val="0"/>
        <w:adjustRightInd w:val="0"/>
        <w:spacing w:after="0" w:line="360" w:lineRule="auto"/>
        <w:ind w:left="1440"/>
        <w:jc w:val="both"/>
        <w:rPr>
          <w:rFonts w:ascii="Times New Roman" w:hAnsi="Times New Roman"/>
          <w:sz w:val="24"/>
          <w:szCs w:val="24"/>
        </w:rPr>
      </w:pPr>
    </w:p>
    <w:p w:rsidR="007F005B" w:rsidRDefault="007F005B" w:rsidP="007F005B">
      <w:pPr>
        <w:pStyle w:val="ListParagraph"/>
        <w:autoSpaceDE w:val="0"/>
        <w:autoSpaceDN w:val="0"/>
        <w:adjustRightInd w:val="0"/>
        <w:spacing w:after="0" w:line="360" w:lineRule="auto"/>
        <w:ind w:left="1440"/>
        <w:jc w:val="both"/>
        <w:rPr>
          <w:rFonts w:ascii="Times New Roman" w:hAnsi="Times New Roman"/>
          <w:sz w:val="24"/>
          <w:szCs w:val="24"/>
        </w:rPr>
      </w:pPr>
    </w:p>
    <w:p w:rsidR="007F005B" w:rsidRDefault="007F005B">
      <w:pPr>
        <w:spacing w:after="0" w:line="240" w:lineRule="auto"/>
        <w:rPr>
          <w:rFonts w:ascii="Times New Roman" w:hAnsi="Times New Roman"/>
          <w:b/>
          <w:sz w:val="24"/>
          <w:szCs w:val="24"/>
        </w:rPr>
      </w:pPr>
    </w:p>
    <w:p w:rsidR="00C23D60" w:rsidRDefault="00C23D60">
      <w:pPr>
        <w:spacing w:after="0" w:line="240" w:lineRule="auto"/>
        <w:rPr>
          <w:rFonts w:ascii="Times New Roman" w:hAnsi="Times New Roman"/>
          <w:b/>
          <w:sz w:val="24"/>
          <w:szCs w:val="24"/>
        </w:rPr>
      </w:pPr>
    </w:p>
    <w:p w:rsidR="00EB1179" w:rsidRDefault="00EB1179">
      <w:pPr>
        <w:spacing w:after="0" w:line="240" w:lineRule="auto"/>
        <w:rPr>
          <w:rFonts w:ascii="Times New Roman" w:hAnsi="Times New Roman"/>
          <w:b/>
          <w:sz w:val="24"/>
          <w:szCs w:val="24"/>
        </w:rPr>
      </w:pPr>
      <w:r>
        <w:rPr>
          <w:rFonts w:ascii="Times New Roman" w:hAnsi="Times New Roman"/>
          <w:b/>
          <w:sz w:val="24"/>
          <w:szCs w:val="24"/>
        </w:rPr>
        <w:br w:type="page"/>
      </w:r>
    </w:p>
    <w:p w:rsidR="009E3C5F" w:rsidRDefault="009E3C5F" w:rsidP="0098458C">
      <w:pPr>
        <w:pStyle w:val="ListParagraph"/>
        <w:autoSpaceDE w:val="0"/>
        <w:autoSpaceDN w:val="0"/>
        <w:adjustRightInd w:val="0"/>
        <w:spacing w:after="0"/>
        <w:ind w:left="0"/>
        <w:jc w:val="center"/>
        <w:rPr>
          <w:rFonts w:ascii="Times New Roman" w:hAnsi="Times New Roman"/>
          <w:b/>
          <w:sz w:val="24"/>
          <w:szCs w:val="24"/>
        </w:rPr>
      </w:pPr>
    </w:p>
    <w:p w:rsidR="005C55A5" w:rsidRPr="0085062B" w:rsidRDefault="005C55A5" w:rsidP="0098458C">
      <w:pPr>
        <w:pStyle w:val="ListParagraph"/>
        <w:autoSpaceDE w:val="0"/>
        <w:autoSpaceDN w:val="0"/>
        <w:adjustRightInd w:val="0"/>
        <w:spacing w:after="0"/>
        <w:ind w:left="0"/>
        <w:jc w:val="center"/>
        <w:rPr>
          <w:rFonts w:ascii="Times New Roman" w:hAnsi="Times New Roman"/>
          <w:b/>
          <w:sz w:val="24"/>
          <w:szCs w:val="24"/>
        </w:rPr>
      </w:pPr>
      <w:r w:rsidRPr="0085062B">
        <w:rPr>
          <w:rFonts w:ascii="Times New Roman" w:hAnsi="Times New Roman"/>
          <w:b/>
          <w:sz w:val="24"/>
          <w:szCs w:val="24"/>
        </w:rPr>
        <w:t>BAB III</w:t>
      </w:r>
    </w:p>
    <w:p w:rsidR="005C55A5" w:rsidRDefault="005C55A5" w:rsidP="0098458C">
      <w:pPr>
        <w:pStyle w:val="ListParagraph"/>
        <w:autoSpaceDE w:val="0"/>
        <w:autoSpaceDN w:val="0"/>
        <w:adjustRightInd w:val="0"/>
        <w:spacing w:after="0" w:line="360" w:lineRule="auto"/>
        <w:ind w:left="0"/>
        <w:jc w:val="center"/>
        <w:rPr>
          <w:rFonts w:ascii="Times New Roman" w:hAnsi="Times New Roman"/>
          <w:b/>
          <w:sz w:val="24"/>
          <w:szCs w:val="24"/>
        </w:rPr>
      </w:pPr>
      <w:r w:rsidRPr="0085062B">
        <w:rPr>
          <w:rFonts w:ascii="Times New Roman" w:hAnsi="Times New Roman"/>
          <w:b/>
          <w:sz w:val="24"/>
          <w:szCs w:val="24"/>
        </w:rPr>
        <w:t>METOD</w:t>
      </w:r>
      <w:r>
        <w:rPr>
          <w:rFonts w:ascii="Times New Roman" w:hAnsi="Times New Roman"/>
          <w:b/>
          <w:sz w:val="24"/>
          <w:szCs w:val="24"/>
        </w:rPr>
        <w:t>E PENELITIAN</w:t>
      </w:r>
    </w:p>
    <w:p w:rsidR="0098458C" w:rsidRPr="0098458C" w:rsidRDefault="0098458C" w:rsidP="0098458C">
      <w:pPr>
        <w:pStyle w:val="ListParagraph"/>
        <w:autoSpaceDE w:val="0"/>
        <w:autoSpaceDN w:val="0"/>
        <w:adjustRightInd w:val="0"/>
        <w:spacing w:after="0" w:line="360" w:lineRule="auto"/>
        <w:ind w:left="0"/>
        <w:rPr>
          <w:rFonts w:ascii="Times New Roman" w:hAnsi="Times New Roman"/>
          <w:sz w:val="24"/>
          <w:szCs w:val="24"/>
        </w:rPr>
      </w:pPr>
      <w:r w:rsidRPr="0098458C">
        <w:rPr>
          <w:rFonts w:ascii="Times New Roman" w:hAnsi="Times New Roman"/>
          <w:sz w:val="24"/>
          <w:szCs w:val="24"/>
        </w:rPr>
        <w:tab/>
        <w:t xml:space="preserve">Penelitian  ini menggunakan metode eksperimen dengan variable sebagai berikut. </w:t>
      </w:r>
    </w:p>
    <w:p w:rsidR="00BF0E93" w:rsidRPr="00BF0E93" w:rsidRDefault="00BF0E93" w:rsidP="0098458C">
      <w:pPr>
        <w:spacing w:after="0" w:line="360" w:lineRule="auto"/>
        <w:jc w:val="both"/>
        <w:rPr>
          <w:rFonts w:ascii="Times New Roman" w:hAnsi="Times New Roman"/>
          <w:b/>
          <w:sz w:val="24"/>
          <w:szCs w:val="24"/>
        </w:rPr>
      </w:pPr>
      <w:r w:rsidRPr="00BF0E93">
        <w:rPr>
          <w:rFonts w:ascii="Times New Roman" w:hAnsi="Times New Roman"/>
          <w:b/>
          <w:sz w:val="24"/>
          <w:szCs w:val="24"/>
        </w:rPr>
        <w:t>A. Variabel yang Diteliti</w:t>
      </w:r>
    </w:p>
    <w:p w:rsidR="00BF0E93" w:rsidRPr="00BF0E93" w:rsidRDefault="00BF0E93" w:rsidP="0098458C">
      <w:pPr>
        <w:numPr>
          <w:ilvl w:val="0"/>
          <w:numId w:val="22"/>
        </w:numPr>
        <w:spacing w:after="0" w:line="360" w:lineRule="auto"/>
        <w:jc w:val="both"/>
        <w:rPr>
          <w:rFonts w:ascii="Times New Roman" w:hAnsi="Times New Roman"/>
          <w:sz w:val="24"/>
          <w:szCs w:val="24"/>
        </w:rPr>
      </w:pPr>
      <w:r w:rsidRPr="00BF0E93">
        <w:rPr>
          <w:rFonts w:ascii="Times New Roman" w:hAnsi="Times New Roman"/>
          <w:sz w:val="24"/>
          <w:szCs w:val="24"/>
        </w:rPr>
        <w:t>Variabel Bebas:</w:t>
      </w:r>
    </w:p>
    <w:p w:rsidR="00BF0E93" w:rsidRPr="00BF0E93" w:rsidRDefault="00A3390A" w:rsidP="00BF0E93">
      <w:pPr>
        <w:numPr>
          <w:ilvl w:val="1"/>
          <w:numId w:val="22"/>
        </w:numPr>
        <w:spacing w:after="0" w:line="360" w:lineRule="auto"/>
        <w:jc w:val="both"/>
        <w:rPr>
          <w:rFonts w:ascii="Times New Roman" w:hAnsi="Times New Roman"/>
          <w:sz w:val="24"/>
          <w:szCs w:val="24"/>
        </w:rPr>
      </w:pPr>
      <w:r>
        <w:rPr>
          <w:rFonts w:ascii="Times New Roman" w:hAnsi="Times New Roman"/>
          <w:sz w:val="24"/>
          <w:szCs w:val="24"/>
          <w:lang w:val="id-ID"/>
        </w:rPr>
        <w:t>Berat jenis (G, BJ).</w:t>
      </w:r>
      <w:r w:rsidR="00BF0E93" w:rsidRPr="00BF0E93">
        <w:rPr>
          <w:rFonts w:ascii="Times New Roman" w:hAnsi="Times New Roman"/>
          <w:sz w:val="24"/>
          <w:szCs w:val="24"/>
        </w:rPr>
        <w:t xml:space="preserve"> </w:t>
      </w:r>
    </w:p>
    <w:p w:rsidR="00BF0E93" w:rsidRPr="00BF0E93" w:rsidRDefault="00A3390A" w:rsidP="00BF0E93">
      <w:pPr>
        <w:numPr>
          <w:ilvl w:val="1"/>
          <w:numId w:val="22"/>
        </w:numPr>
        <w:spacing w:after="0" w:line="360" w:lineRule="auto"/>
        <w:jc w:val="both"/>
        <w:rPr>
          <w:rFonts w:ascii="Times New Roman" w:hAnsi="Times New Roman"/>
          <w:sz w:val="24"/>
          <w:szCs w:val="24"/>
        </w:rPr>
      </w:pPr>
      <w:r>
        <w:rPr>
          <w:rFonts w:ascii="Times New Roman" w:hAnsi="Times New Roman"/>
          <w:sz w:val="24"/>
          <w:szCs w:val="24"/>
          <w:lang w:val="id-ID"/>
        </w:rPr>
        <w:t>Batas Atterberg tanah ( LL, PL, SL).</w:t>
      </w:r>
      <w:r w:rsidR="00BF0E93" w:rsidRPr="00BF0E93">
        <w:rPr>
          <w:rFonts w:ascii="Times New Roman" w:hAnsi="Times New Roman"/>
          <w:sz w:val="24"/>
          <w:szCs w:val="24"/>
        </w:rPr>
        <w:t xml:space="preserve"> </w:t>
      </w:r>
    </w:p>
    <w:p w:rsidR="00A3390A" w:rsidRPr="00A3390A" w:rsidRDefault="00A3390A" w:rsidP="00BF0E93">
      <w:pPr>
        <w:numPr>
          <w:ilvl w:val="1"/>
          <w:numId w:val="22"/>
        </w:numPr>
        <w:spacing w:after="0" w:line="360" w:lineRule="auto"/>
        <w:jc w:val="both"/>
        <w:rPr>
          <w:rFonts w:ascii="Times New Roman" w:hAnsi="Times New Roman"/>
          <w:sz w:val="24"/>
          <w:szCs w:val="24"/>
        </w:rPr>
      </w:pPr>
      <w:r>
        <w:rPr>
          <w:rFonts w:ascii="Times New Roman" w:hAnsi="Times New Roman"/>
          <w:sz w:val="24"/>
          <w:szCs w:val="24"/>
          <w:lang w:val="id-ID"/>
        </w:rPr>
        <w:t xml:space="preserve">Distribusi ukuran butir tanah. </w:t>
      </w:r>
    </w:p>
    <w:p w:rsidR="00767501" w:rsidRDefault="00767501" w:rsidP="00767501">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Variabel Kontrol:</w:t>
      </w:r>
    </w:p>
    <w:p w:rsidR="00767501" w:rsidRDefault="00767501" w:rsidP="00767501">
      <w:pPr>
        <w:pStyle w:val="ListParagraph"/>
        <w:numPr>
          <w:ilvl w:val="1"/>
          <w:numId w:val="22"/>
        </w:numPr>
        <w:spacing w:after="0" w:line="360" w:lineRule="auto"/>
        <w:jc w:val="both"/>
        <w:rPr>
          <w:rFonts w:ascii="Times New Roman" w:hAnsi="Times New Roman"/>
          <w:sz w:val="24"/>
          <w:szCs w:val="24"/>
        </w:rPr>
      </w:pPr>
      <w:r>
        <w:rPr>
          <w:rFonts w:ascii="Times New Roman" w:hAnsi="Times New Roman"/>
          <w:sz w:val="24"/>
          <w:szCs w:val="24"/>
        </w:rPr>
        <w:t>Kadar air</w:t>
      </w:r>
      <w:r w:rsidR="00A3390A">
        <w:rPr>
          <w:rFonts w:ascii="Times New Roman" w:hAnsi="Times New Roman"/>
          <w:sz w:val="24"/>
          <w:szCs w:val="24"/>
          <w:lang w:val="id-ID"/>
        </w:rPr>
        <w:t xml:space="preserve"> tanaha : </w:t>
      </w:r>
      <w:r>
        <w:rPr>
          <w:rFonts w:ascii="Times New Roman" w:hAnsi="Times New Roman"/>
          <w:sz w:val="24"/>
          <w:szCs w:val="24"/>
        </w:rPr>
        <w:t>dikendalikan pada kadar air optimum.</w:t>
      </w:r>
    </w:p>
    <w:p w:rsidR="00767501" w:rsidRDefault="00767501" w:rsidP="00767501">
      <w:pPr>
        <w:pStyle w:val="ListParagraph"/>
        <w:numPr>
          <w:ilvl w:val="1"/>
          <w:numId w:val="22"/>
        </w:numPr>
        <w:spacing w:after="0" w:line="360" w:lineRule="auto"/>
        <w:jc w:val="both"/>
        <w:rPr>
          <w:rFonts w:ascii="Times New Roman" w:hAnsi="Times New Roman"/>
          <w:sz w:val="24"/>
          <w:szCs w:val="24"/>
        </w:rPr>
      </w:pPr>
      <w:r>
        <w:rPr>
          <w:rFonts w:ascii="Times New Roman" w:hAnsi="Times New Roman"/>
          <w:sz w:val="24"/>
          <w:szCs w:val="24"/>
        </w:rPr>
        <w:t>Jenis tanah</w:t>
      </w:r>
      <w:r w:rsidR="00A3390A">
        <w:rPr>
          <w:rFonts w:ascii="Times New Roman" w:hAnsi="Times New Roman"/>
          <w:sz w:val="24"/>
          <w:szCs w:val="24"/>
          <w:lang w:val="id-ID"/>
        </w:rPr>
        <w:t xml:space="preserve"> :</w:t>
      </w:r>
      <w:r>
        <w:rPr>
          <w:rFonts w:ascii="Times New Roman" w:hAnsi="Times New Roman"/>
          <w:sz w:val="24"/>
          <w:szCs w:val="24"/>
        </w:rPr>
        <w:t xml:space="preserve"> ditetapkan Lempung Kasongan dan Wates.</w:t>
      </w:r>
    </w:p>
    <w:p w:rsidR="00767501" w:rsidRDefault="00767501" w:rsidP="00767501">
      <w:pPr>
        <w:pStyle w:val="ListParagraph"/>
        <w:numPr>
          <w:ilvl w:val="1"/>
          <w:numId w:val="22"/>
        </w:numPr>
        <w:spacing w:after="0" w:line="360" w:lineRule="auto"/>
        <w:jc w:val="both"/>
        <w:rPr>
          <w:rFonts w:ascii="Times New Roman" w:hAnsi="Times New Roman"/>
          <w:sz w:val="24"/>
          <w:szCs w:val="24"/>
        </w:rPr>
      </w:pPr>
      <w:r>
        <w:rPr>
          <w:rFonts w:ascii="Times New Roman" w:hAnsi="Times New Roman"/>
          <w:sz w:val="24"/>
          <w:szCs w:val="24"/>
        </w:rPr>
        <w:t>Cara pemadatan : Standard Proctor / ASTM.</w:t>
      </w:r>
    </w:p>
    <w:p w:rsidR="00767501" w:rsidRPr="00A3390A" w:rsidRDefault="00767501" w:rsidP="00767501">
      <w:pPr>
        <w:pStyle w:val="ListParagraph"/>
        <w:numPr>
          <w:ilvl w:val="1"/>
          <w:numId w:val="22"/>
        </w:numPr>
        <w:spacing w:after="0" w:line="360" w:lineRule="auto"/>
        <w:jc w:val="both"/>
        <w:rPr>
          <w:rFonts w:ascii="Times New Roman" w:hAnsi="Times New Roman"/>
          <w:sz w:val="24"/>
          <w:szCs w:val="24"/>
        </w:rPr>
      </w:pPr>
      <w:r>
        <w:rPr>
          <w:rFonts w:ascii="Times New Roman" w:hAnsi="Times New Roman"/>
          <w:sz w:val="24"/>
          <w:szCs w:val="24"/>
        </w:rPr>
        <w:t>Uji tanah : secara Uji tekan Bebas atau Uji Geser.</w:t>
      </w:r>
    </w:p>
    <w:p w:rsidR="00A3390A" w:rsidRPr="00A3390A" w:rsidRDefault="00A3390A" w:rsidP="00767501">
      <w:pPr>
        <w:pStyle w:val="ListParagraph"/>
        <w:numPr>
          <w:ilvl w:val="1"/>
          <w:numId w:val="22"/>
        </w:numPr>
        <w:spacing w:after="0" w:line="360" w:lineRule="auto"/>
        <w:jc w:val="both"/>
        <w:rPr>
          <w:rFonts w:ascii="Times New Roman" w:hAnsi="Times New Roman"/>
          <w:sz w:val="24"/>
          <w:szCs w:val="24"/>
        </w:rPr>
      </w:pPr>
      <w:r>
        <w:rPr>
          <w:rFonts w:ascii="Times New Roman" w:hAnsi="Times New Roman"/>
          <w:sz w:val="24"/>
          <w:szCs w:val="24"/>
          <w:lang w:val="id-ID"/>
        </w:rPr>
        <w:t>Ukuran potongan plastik : 0,5x1;  1x1 (cm).</w:t>
      </w:r>
    </w:p>
    <w:p w:rsidR="00A3390A" w:rsidRPr="00767501" w:rsidRDefault="00A3390A" w:rsidP="00767501">
      <w:pPr>
        <w:pStyle w:val="ListParagraph"/>
        <w:numPr>
          <w:ilvl w:val="1"/>
          <w:numId w:val="22"/>
        </w:numPr>
        <w:spacing w:after="0" w:line="360" w:lineRule="auto"/>
        <w:jc w:val="both"/>
        <w:rPr>
          <w:rFonts w:ascii="Times New Roman" w:hAnsi="Times New Roman"/>
          <w:sz w:val="24"/>
          <w:szCs w:val="24"/>
        </w:rPr>
      </w:pPr>
      <w:r>
        <w:rPr>
          <w:rFonts w:ascii="Times New Roman" w:hAnsi="Times New Roman"/>
          <w:sz w:val="24"/>
          <w:szCs w:val="24"/>
          <w:lang w:val="id-ID"/>
        </w:rPr>
        <w:t>Prosentase bobot plastik : 0%, 1%, 2%, 3%.</w:t>
      </w:r>
    </w:p>
    <w:p w:rsidR="00BF0E93" w:rsidRPr="00BF0E93" w:rsidRDefault="00BF0E93" w:rsidP="00BF0E93">
      <w:pPr>
        <w:numPr>
          <w:ilvl w:val="0"/>
          <w:numId w:val="22"/>
        </w:numPr>
        <w:spacing w:after="0" w:line="360" w:lineRule="auto"/>
        <w:jc w:val="both"/>
        <w:rPr>
          <w:rFonts w:ascii="Times New Roman" w:hAnsi="Times New Roman"/>
          <w:sz w:val="24"/>
          <w:szCs w:val="24"/>
        </w:rPr>
      </w:pPr>
      <w:r w:rsidRPr="00BF0E93">
        <w:rPr>
          <w:rFonts w:ascii="Times New Roman" w:hAnsi="Times New Roman"/>
          <w:sz w:val="24"/>
          <w:szCs w:val="24"/>
        </w:rPr>
        <w:t>Variabel Terikat:</w:t>
      </w:r>
    </w:p>
    <w:p w:rsidR="0071407D" w:rsidRDefault="0071407D" w:rsidP="0071407D">
      <w:pPr>
        <w:numPr>
          <w:ilvl w:val="1"/>
          <w:numId w:val="22"/>
        </w:numPr>
        <w:spacing w:after="0" w:line="360" w:lineRule="auto"/>
        <w:jc w:val="both"/>
        <w:rPr>
          <w:rFonts w:ascii="Times New Roman" w:hAnsi="Times New Roman"/>
          <w:sz w:val="24"/>
          <w:szCs w:val="24"/>
        </w:rPr>
      </w:pPr>
      <w:r>
        <w:rPr>
          <w:rFonts w:ascii="Times New Roman" w:hAnsi="Times New Roman"/>
          <w:sz w:val="24"/>
          <w:szCs w:val="24"/>
        </w:rPr>
        <w:t>Nilai kuat-tekan-bebas  ( qu )</w:t>
      </w:r>
      <w:r w:rsidR="00D07B24">
        <w:rPr>
          <w:rFonts w:ascii="Times New Roman" w:hAnsi="Times New Roman"/>
          <w:sz w:val="24"/>
          <w:szCs w:val="24"/>
        </w:rPr>
        <w:t xml:space="preserve"> dan</w:t>
      </w:r>
      <w:r w:rsidR="00650ADC">
        <w:rPr>
          <w:rFonts w:ascii="Times New Roman" w:hAnsi="Times New Roman"/>
          <w:sz w:val="24"/>
          <w:szCs w:val="24"/>
        </w:rPr>
        <w:t xml:space="preserve"> </w:t>
      </w:r>
      <w:r w:rsidR="00D07B24">
        <w:rPr>
          <w:rFonts w:ascii="Times New Roman" w:hAnsi="Times New Roman"/>
          <w:sz w:val="24"/>
          <w:szCs w:val="24"/>
        </w:rPr>
        <w:t xml:space="preserve">kuat geser  ( τu ) </w:t>
      </w:r>
      <w:r>
        <w:rPr>
          <w:rFonts w:ascii="Times New Roman" w:hAnsi="Times New Roman"/>
          <w:sz w:val="24"/>
          <w:szCs w:val="24"/>
        </w:rPr>
        <w:t xml:space="preserve"> tanah. </w:t>
      </w:r>
    </w:p>
    <w:p w:rsidR="00BF0E93" w:rsidRPr="00BF0E93" w:rsidRDefault="00BF0E93" w:rsidP="00BF0E93">
      <w:pPr>
        <w:numPr>
          <w:ilvl w:val="1"/>
          <w:numId w:val="22"/>
        </w:numPr>
        <w:spacing w:after="0" w:line="360" w:lineRule="auto"/>
        <w:jc w:val="both"/>
        <w:rPr>
          <w:rFonts w:ascii="Times New Roman" w:hAnsi="Times New Roman"/>
          <w:sz w:val="24"/>
          <w:szCs w:val="24"/>
        </w:rPr>
      </w:pPr>
      <w:r w:rsidRPr="00BF0E93">
        <w:rPr>
          <w:rFonts w:ascii="Times New Roman" w:hAnsi="Times New Roman"/>
          <w:sz w:val="24"/>
          <w:szCs w:val="24"/>
        </w:rPr>
        <w:t xml:space="preserve">Nilai </w:t>
      </w:r>
      <w:r w:rsidR="0071407D">
        <w:rPr>
          <w:rFonts w:ascii="Times New Roman" w:hAnsi="Times New Roman"/>
          <w:sz w:val="24"/>
          <w:szCs w:val="24"/>
        </w:rPr>
        <w:t xml:space="preserve">sudut gesek intern </w:t>
      </w:r>
      <w:r>
        <w:rPr>
          <w:rFonts w:ascii="Times New Roman" w:hAnsi="Times New Roman"/>
          <w:sz w:val="24"/>
          <w:szCs w:val="24"/>
        </w:rPr>
        <w:t xml:space="preserve"> ( φ </w:t>
      </w:r>
      <w:r w:rsidR="0071407D">
        <w:rPr>
          <w:rFonts w:ascii="Times New Roman" w:hAnsi="Times New Roman"/>
          <w:sz w:val="24"/>
          <w:szCs w:val="24"/>
        </w:rPr>
        <w:t xml:space="preserve">)  </w:t>
      </w:r>
      <w:r>
        <w:rPr>
          <w:rFonts w:ascii="Times New Roman" w:hAnsi="Times New Roman"/>
          <w:sz w:val="24"/>
          <w:szCs w:val="24"/>
        </w:rPr>
        <w:t xml:space="preserve">dan  </w:t>
      </w:r>
      <w:r w:rsidR="00D07B24">
        <w:rPr>
          <w:rFonts w:ascii="Times New Roman" w:hAnsi="Times New Roman"/>
          <w:sz w:val="24"/>
          <w:szCs w:val="24"/>
        </w:rPr>
        <w:t xml:space="preserve">lekatan </w:t>
      </w:r>
      <w:r w:rsidR="0071407D">
        <w:rPr>
          <w:rFonts w:ascii="Times New Roman" w:hAnsi="Times New Roman"/>
          <w:sz w:val="24"/>
          <w:szCs w:val="24"/>
        </w:rPr>
        <w:t xml:space="preserve">( </w:t>
      </w:r>
      <w:r>
        <w:rPr>
          <w:rFonts w:ascii="Times New Roman" w:hAnsi="Times New Roman"/>
          <w:sz w:val="24"/>
          <w:szCs w:val="24"/>
        </w:rPr>
        <w:t>c ) tanah.</w:t>
      </w:r>
      <w:r w:rsidRPr="00BF0E93">
        <w:rPr>
          <w:rFonts w:ascii="Times New Roman" w:hAnsi="Times New Roman"/>
          <w:sz w:val="24"/>
          <w:szCs w:val="24"/>
        </w:rPr>
        <w:t xml:space="preserve"> </w:t>
      </w:r>
    </w:p>
    <w:p w:rsidR="00FC4855" w:rsidRDefault="00FC4855" w:rsidP="0071407D">
      <w:pPr>
        <w:spacing w:after="0" w:line="360" w:lineRule="auto"/>
        <w:ind w:left="1454"/>
        <w:jc w:val="both"/>
        <w:rPr>
          <w:rFonts w:ascii="Times New Roman" w:hAnsi="Times New Roman"/>
          <w:sz w:val="24"/>
          <w:szCs w:val="24"/>
        </w:rPr>
      </w:pPr>
    </w:p>
    <w:p w:rsidR="000D18D9" w:rsidRDefault="004976B6" w:rsidP="0071407D">
      <w:pPr>
        <w:spacing w:after="0" w:line="360" w:lineRule="auto"/>
        <w:ind w:left="1454"/>
        <w:jc w:val="both"/>
        <w:rPr>
          <w:rFonts w:ascii="Times New Roman" w:hAnsi="Times New Roman"/>
          <w:sz w:val="24"/>
          <w:szCs w:val="24"/>
        </w:rPr>
      </w:pPr>
      <w:r>
        <w:rPr>
          <w:rFonts w:ascii="Times New Roman" w:hAnsi="Times New Roman"/>
          <w:sz w:val="24"/>
          <w:szCs w:val="24"/>
        </w:rPr>
        <w:t>Hubungan antar variable penelitian, b</w:t>
      </w:r>
      <w:r w:rsidR="000D18D9">
        <w:rPr>
          <w:rFonts w:ascii="Times New Roman" w:hAnsi="Times New Roman"/>
          <w:sz w:val="24"/>
          <w:szCs w:val="24"/>
        </w:rPr>
        <w:t>isa dilihat di gambar berikut.</w:t>
      </w: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EB1179" w:rsidRDefault="00EB1179" w:rsidP="0071407D">
      <w:pPr>
        <w:spacing w:after="0" w:line="360" w:lineRule="auto"/>
        <w:ind w:left="1454"/>
        <w:jc w:val="both"/>
        <w:rPr>
          <w:rFonts w:ascii="Times New Roman" w:hAnsi="Times New Roman"/>
          <w:sz w:val="24"/>
          <w:szCs w:val="24"/>
        </w:rPr>
      </w:pPr>
    </w:p>
    <w:p w:rsidR="00EB1179" w:rsidRDefault="00EB1179" w:rsidP="0071407D">
      <w:pPr>
        <w:spacing w:after="0" w:line="360" w:lineRule="auto"/>
        <w:ind w:left="1454"/>
        <w:jc w:val="both"/>
        <w:rPr>
          <w:rFonts w:ascii="Times New Roman" w:hAnsi="Times New Roman"/>
          <w:sz w:val="24"/>
          <w:szCs w:val="24"/>
        </w:rPr>
      </w:pPr>
    </w:p>
    <w:p w:rsidR="00EB1179" w:rsidRDefault="00EB117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lang w:val="id-ID"/>
        </w:rPr>
      </w:pPr>
    </w:p>
    <w:p w:rsidR="00A3390A" w:rsidRDefault="00A3390A" w:rsidP="0071407D">
      <w:pPr>
        <w:spacing w:after="0" w:line="360" w:lineRule="auto"/>
        <w:ind w:left="1454"/>
        <w:jc w:val="both"/>
        <w:rPr>
          <w:rFonts w:ascii="Times New Roman" w:hAnsi="Times New Roman"/>
          <w:sz w:val="24"/>
          <w:szCs w:val="24"/>
          <w:lang w:val="id-ID"/>
        </w:rPr>
      </w:pPr>
    </w:p>
    <w:p w:rsidR="000D18D9" w:rsidRDefault="0028586C" w:rsidP="0071407D">
      <w:pPr>
        <w:spacing w:after="0" w:line="360" w:lineRule="auto"/>
        <w:ind w:left="1454"/>
        <w:jc w:val="both"/>
        <w:rPr>
          <w:rFonts w:ascii="Times New Roman" w:hAnsi="Times New Roman"/>
          <w:sz w:val="24"/>
          <w:szCs w:val="24"/>
        </w:rPr>
      </w:pPr>
      <w:r>
        <w:rPr>
          <w:rFonts w:ascii="Times New Roman" w:hAnsi="Times New Roman"/>
          <w:noProof/>
          <w:sz w:val="24"/>
          <w:szCs w:val="24"/>
        </w:rPr>
        <w:lastRenderedPageBreak/>
        <w:pict>
          <v:roundrect id="_x0000_s1052" style="position:absolute;left:0;text-align:left;margin-left:225.65pt;margin-top:17.65pt;width:166.65pt;height:124.75pt;z-index:251680768" arcsize="10923f">
            <v:textbox>
              <w:txbxContent>
                <w:p w:rsidR="00965C93" w:rsidRPr="004976B6" w:rsidRDefault="00965C93" w:rsidP="002040A5">
                  <w:pPr>
                    <w:spacing w:after="0" w:line="240" w:lineRule="auto"/>
                    <w:rPr>
                      <w:rFonts w:ascii="Times New Roman" w:hAnsi="Times New Roman"/>
                      <w:b/>
                      <w:sz w:val="24"/>
                      <w:szCs w:val="24"/>
                    </w:rPr>
                  </w:pPr>
                  <w:r w:rsidRPr="004976B6">
                    <w:rPr>
                      <w:rFonts w:ascii="Times New Roman" w:hAnsi="Times New Roman"/>
                      <w:b/>
                      <w:sz w:val="24"/>
                      <w:szCs w:val="24"/>
                    </w:rPr>
                    <w:t>Variabel Terikat :</w:t>
                  </w:r>
                </w:p>
                <w:p w:rsidR="00965C93" w:rsidRPr="004976B6" w:rsidRDefault="00965C93" w:rsidP="002040A5">
                  <w:pPr>
                    <w:pStyle w:val="ListParagraph"/>
                    <w:numPr>
                      <w:ilvl w:val="0"/>
                      <w:numId w:val="31"/>
                    </w:numPr>
                    <w:spacing w:after="0" w:line="240" w:lineRule="auto"/>
                    <w:rPr>
                      <w:rFonts w:ascii="Times New Roman" w:hAnsi="Times New Roman"/>
                      <w:sz w:val="24"/>
                      <w:szCs w:val="24"/>
                    </w:rPr>
                  </w:pPr>
                  <w:r w:rsidRPr="004976B6">
                    <w:rPr>
                      <w:rFonts w:ascii="Times New Roman" w:hAnsi="Times New Roman"/>
                      <w:sz w:val="24"/>
                      <w:szCs w:val="24"/>
                    </w:rPr>
                    <w:t xml:space="preserve">Nilai  qu </w:t>
                  </w:r>
                  <w:r>
                    <w:rPr>
                      <w:rFonts w:ascii="Times New Roman" w:hAnsi="Times New Roman"/>
                      <w:sz w:val="24"/>
                      <w:szCs w:val="24"/>
                    </w:rPr>
                    <w:t xml:space="preserve">&amp; τu </w:t>
                  </w:r>
                  <w:r w:rsidRPr="004976B6">
                    <w:rPr>
                      <w:rFonts w:ascii="Times New Roman" w:hAnsi="Times New Roman"/>
                      <w:sz w:val="24"/>
                      <w:szCs w:val="24"/>
                    </w:rPr>
                    <w:t>(kuat tekan bebas</w:t>
                  </w:r>
                  <w:r>
                    <w:rPr>
                      <w:rFonts w:ascii="Times New Roman" w:hAnsi="Times New Roman"/>
                      <w:sz w:val="24"/>
                      <w:szCs w:val="24"/>
                    </w:rPr>
                    <w:t xml:space="preserve"> &amp; kuat geser</w:t>
                  </w:r>
                  <w:r w:rsidRPr="004976B6">
                    <w:rPr>
                      <w:rFonts w:ascii="Times New Roman" w:hAnsi="Times New Roman"/>
                      <w:sz w:val="24"/>
                      <w:szCs w:val="24"/>
                    </w:rPr>
                    <w:t>).</w:t>
                  </w:r>
                </w:p>
                <w:p w:rsidR="00965C93" w:rsidRPr="004976B6" w:rsidRDefault="00965C93" w:rsidP="002040A5">
                  <w:pPr>
                    <w:pStyle w:val="ListParagraph"/>
                    <w:numPr>
                      <w:ilvl w:val="0"/>
                      <w:numId w:val="31"/>
                    </w:numPr>
                    <w:spacing w:after="0" w:line="240" w:lineRule="auto"/>
                    <w:rPr>
                      <w:rFonts w:ascii="Times New Roman" w:hAnsi="Times New Roman"/>
                      <w:sz w:val="24"/>
                      <w:szCs w:val="24"/>
                    </w:rPr>
                  </w:pPr>
                  <w:r w:rsidRPr="004976B6">
                    <w:rPr>
                      <w:rFonts w:ascii="Times New Roman" w:hAnsi="Times New Roman"/>
                      <w:sz w:val="24"/>
                      <w:szCs w:val="24"/>
                    </w:rPr>
                    <w:t>Nilai φ (sudut gesek intern).</w:t>
                  </w:r>
                </w:p>
                <w:p w:rsidR="00965C93" w:rsidRPr="004976B6" w:rsidRDefault="00965C93" w:rsidP="002040A5">
                  <w:pPr>
                    <w:pStyle w:val="ListParagraph"/>
                    <w:numPr>
                      <w:ilvl w:val="0"/>
                      <w:numId w:val="31"/>
                    </w:numPr>
                    <w:spacing w:after="0" w:line="240" w:lineRule="auto"/>
                    <w:rPr>
                      <w:rFonts w:ascii="Times New Roman" w:hAnsi="Times New Roman"/>
                      <w:sz w:val="24"/>
                      <w:szCs w:val="24"/>
                    </w:rPr>
                  </w:pPr>
                  <w:r w:rsidRPr="004976B6">
                    <w:rPr>
                      <w:rFonts w:ascii="Times New Roman" w:hAnsi="Times New Roman"/>
                      <w:sz w:val="24"/>
                      <w:szCs w:val="24"/>
                    </w:rPr>
                    <w:t>Nilai c (</w:t>
                  </w:r>
                  <w:r>
                    <w:rPr>
                      <w:rFonts w:ascii="Times New Roman" w:hAnsi="Times New Roman"/>
                      <w:sz w:val="24"/>
                      <w:szCs w:val="24"/>
                    </w:rPr>
                    <w:t>lekatan</w:t>
                  </w:r>
                  <w:r w:rsidRPr="004976B6">
                    <w:rPr>
                      <w:rFonts w:ascii="Times New Roman" w:hAnsi="Times New Roman"/>
                      <w:sz w:val="24"/>
                      <w:szCs w:val="24"/>
                    </w:rPr>
                    <w:t xml:space="preserve">) </w:t>
                  </w:r>
                </w:p>
              </w:txbxContent>
            </v:textbox>
          </v:roundrect>
        </w:pict>
      </w:r>
      <w:r>
        <w:rPr>
          <w:rFonts w:ascii="Times New Roman" w:hAnsi="Times New Roman"/>
          <w:noProof/>
          <w:sz w:val="24"/>
          <w:szCs w:val="24"/>
        </w:rPr>
        <w:pict>
          <v:roundrect id="_x0000_s1050" style="position:absolute;left:0;text-align:left;margin-left:9.65pt;margin-top:17.65pt;width:147.35pt;height:117pt;z-index:251678720" arcsize="10923f">
            <v:textbox>
              <w:txbxContent>
                <w:p w:rsidR="00965C93" w:rsidRPr="004976B6" w:rsidRDefault="00965C93" w:rsidP="002040A5">
                  <w:pPr>
                    <w:spacing w:after="0" w:line="240" w:lineRule="auto"/>
                    <w:rPr>
                      <w:rFonts w:ascii="Times New Roman" w:hAnsi="Times New Roman"/>
                      <w:b/>
                      <w:sz w:val="24"/>
                      <w:szCs w:val="24"/>
                    </w:rPr>
                  </w:pPr>
                  <w:r w:rsidRPr="004976B6">
                    <w:rPr>
                      <w:rFonts w:ascii="Times New Roman" w:hAnsi="Times New Roman"/>
                      <w:b/>
                      <w:sz w:val="24"/>
                      <w:szCs w:val="24"/>
                    </w:rPr>
                    <w:t>Variabel Bebas:</w:t>
                  </w:r>
                </w:p>
                <w:p w:rsidR="00965C93" w:rsidRPr="004976B6" w:rsidRDefault="00965C93" w:rsidP="002040A5">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lang w:val="id-ID"/>
                    </w:rPr>
                    <w:t xml:space="preserve">G (BJ) </w:t>
                  </w:r>
                </w:p>
                <w:p w:rsidR="00965C93" w:rsidRPr="004976B6" w:rsidRDefault="00965C93" w:rsidP="002040A5">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lang w:val="id-ID"/>
                    </w:rPr>
                    <w:t>Batas Atterberg</w:t>
                  </w:r>
                  <w:r w:rsidRPr="004976B6">
                    <w:rPr>
                      <w:rFonts w:ascii="Times New Roman" w:hAnsi="Times New Roman"/>
                      <w:sz w:val="24"/>
                      <w:szCs w:val="24"/>
                    </w:rPr>
                    <w:t xml:space="preserve"> Tanah</w:t>
                  </w:r>
                  <w:r>
                    <w:rPr>
                      <w:rFonts w:ascii="Times New Roman" w:hAnsi="Times New Roman"/>
                      <w:sz w:val="24"/>
                      <w:szCs w:val="24"/>
                      <w:lang w:val="id-ID"/>
                    </w:rPr>
                    <w:t xml:space="preserve"> (LL, PL, SL)</w:t>
                  </w:r>
                </w:p>
                <w:p w:rsidR="00965C93" w:rsidRDefault="00965C93" w:rsidP="000D18D9">
                  <w:pPr>
                    <w:pStyle w:val="ListParagraph"/>
                    <w:numPr>
                      <w:ilvl w:val="0"/>
                      <w:numId w:val="30"/>
                    </w:numPr>
                    <w:spacing w:after="0" w:line="240" w:lineRule="auto"/>
                  </w:pPr>
                  <w:r w:rsidRPr="008C767C">
                    <w:rPr>
                      <w:rFonts w:ascii="Times New Roman" w:hAnsi="Times New Roman"/>
                      <w:sz w:val="24"/>
                      <w:szCs w:val="24"/>
                      <w:lang w:val="id-ID"/>
                    </w:rPr>
                    <w:t>Distribusi Ukuran butir</w:t>
                  </w:r>
                  <w:r w:rsidRPr="008C767C">
                    <w:rPr>
                      <w:rFonts w:ascii="Times New Roman" w:hAnsi="Times New Roman"/>
                      <w:sz w:val="24"/>
                      <w:szCs w:val="24"/>
                    </w:rPr>
                    <w:t xml:space="preserve"> </w:t>
                  </w:r>
                </w:p>
              </w:txbxContent>
            </v:textbox>
          </v:roundrect>
        </w:pict>
      </w:r>
    </w:p>
    <w:p w:rsidR="000D18D9" w:rsidRDefault="000D18D9" w:rsidP="0071407D">
      <w:pPr>
        <w:spacing w:after="0" w:line="360" w:lineRule="auto"/>
        <w:ind w:left="1454"/>
        <w:jc w:val="both"/>
        <w:rPr>
          <w:rFonts w:ascii="Times New Roman" w:hAnsi="Times New Roman"/>
          <w:sz w:val="24"/>
          <w:szCs w:val="24"/>
        </w:rPr>
      </w:pPr>
    </w:p>
    <w:p w:rsidR="000D18D9" w:rsidRDefault="0028586C" w:rsidP="0071407D">
      <w:pPr>
        <w:spacing w:after="0" w:line="360" w:lineRule="auto"/>
        <w:ind w:left="1454"/>
        <w:jc w:val="both"/>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172.1pt;margin-top:5.75pt;width:43.5pt;height:15.1pt;z-index:251681792"/>
        </w:pict>
      </w:r>
    </w:p>
    <w:p w:rsidR="000D18D9" w:rsidRDefault="0028586C" w:rsidP="0071407D">
      <w:pPr>
        <w:spacing w:after="0" w:line="360" w:lineRule="auto"/>
        <w:ind w:left="1454"/>
        <w:jc w:val="both"/>
        <w:rPr>
          <w:rFonts w:ascii="Times New Roman" w:hAnsi="Times New Roman"/>
          <w:sz w:val="24"/>
          <w:szCs w:val="24"/>
        </w:rPr>
      </w:pPr>
      <w:r>
        <w:rPr>
          <w:rFonts w:ascii="Times New Roman" w:hAnsi="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0;text-align:left;margin-left:183.8pt;margin-top:10.25pt;width:15.9pt;height:65.25pt;z-index:251682816"/>
        </w:pict>
      </w: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0D18D9" w:rsidRDefault="0028586C" w:rsidP="0071407D">
      <w:pPr>
        <w:spacing w:after="0" w:line="360" w:lineRule="auto"/>
        <w:ind w:left="1454"/>
        <w:jc w:val="both"/>
        <w:rPr>
          <w:rFonts w:ascii="Times New Roman" w:hAnsi="Times New Roman"/>
          <w:sz w:val="24"/>
          <w:szCs w:val="24"/>
        </w:rPr>
      </w:pPr>
      <w:r>
        <w:rPr>
          <w:rFonts w:ascii="Times New Roman" w:hAnsi="Times New Roman"/>
          <w:noProof/>
          <w:sz w:val="24"/>
          <w:szCs w:val="24"/>
        </w:rPr>
        <w:pict>
          <v:roundrect id="_x0000_s1051" style="position:absolute;left:0;text-align:left;margin-left:65.9pt;margin-top:3.7pt;width:256.1pt;height:162.85pt;z-index:251679744" arcsize="10923f">
            <v:textbox>
              <w:txbxContent>
                <w:p w:rsidR="00965C93" w:rsidRPr="004976B6" w:rsidRDefault="00965C93" w:rsidP="002040A5">
                  <w:pPr>
                    <w:spacing w:after="0" w:line="240" w:lineRule="auto"/>
                    <w:rPr>
                      <w:rFonts w:ascii="Times New Roman" w:hAnsi="Times New Roman"/>
                      <w:b/>
                      <w:sz w:val="24"/>
                      <w:szCs w:val="24"/>
                    </w:rPr>
                  </w:pPr>
                  <w:r w:rsidRPr="004976B6">
                    <w:rPr>
                      <w:rFonts w:ascii="Times New Roman" w:hAnsi="Times New Roman"/>
                      <w:b/>
                      <w:sz w:val="24"/>
                      <w:szCs w:val="24"/>
                    </w:rPr>
                    <w:t>Variabel Kontrol :</w:t>
                  </w:r>
                </w:p>
                <w:p w:rsidR="00965C93" w:rsidRPr="004976B6" w:rsidRDefault="00965C93" w:rsidP="002040A5">
                  <w:pPr>
                    <w:pStyle w:val="ListParagraph"/>
                    <w:numPr>
                      <w:ilvl w:val="0"/>
                      <w:numId w:val="32"/>
                    </w:numPr>
                    <w:spacing w:after="0" w:line="240" w:lineRule="auto"/>
                    <w:rPr>
                      <w:rFonts w:ascii="Times New Roman" w:hAnsi="Times New Roman"/>
                      <w:sz w:val="24"/>
                      <w:szCs w:val="24"/>
                    </w:rPr>
                  </w:pPr>
                  <w:r w:rsidRPr="004976B6">
                    <w:rPr>
                      <w:rFonts w:ascii="Times New Roman" w:hAnsi="Times New Roman"/>
                      <w:sz w:val="24"/>
                      <w:szCs w:val="24"/>
                    </w:rPr>
                    <w:t>Kadar Air : optimum.</w:t>
                  </w:r>
                </w:p>
                <w:p w:rsidR="00965C93" w:rsidRPr="004976B6" w:rsidRDefault="00965C93" w:rsidP="002040A5">
                  <w:pPr>
                    <w:pStyle w:val="ListParagraph"/>
                    <w:numPr>
                      <w:ilvl w:val="0"/>
                      <w:numId w:val="32"/>
                    </w:numPr>
                    <w:spacing w:after="0" w:line="240" w:lineRule="auto"/>
                    <w:rPr>
                      <w:rFonts w:ascii="Times New Roman" w:hAnsi="Times New Roman"/>
                      <w:sz w:val="24"/>
                      <w:szCs w:val="24"/>
                    </w:rPr>
                  </w:pPr>
                  <w:r w:rsidRPr="004976B6">
                    <w:rPr>
                      <w:rFonts w:ascii="Times New Roman" w:hAnsi="Times New Roman"/>
                      <w:sz w:val="24"/>
                      <w:szCs w:val="24"/>
                    </w:rPr>
                    <w:t>Jenis tanah : lempung Kasongan dan Wates.</w:t>
                  </w:r>
                </w:p>
                <w:p w:rsidR="00965C93" w:rsidRPr="004976B6" w:rsidRDefault="00965C93" w:rsidP="002040A5">
                  <w:pPr>
                    <w:pStyle w:val="ListParagraph"/>
                    <w:numPr>
                      <w:ilvl w:val="0"/>
                      <w:numId w:val="32"/>
                    </w:numPr>
                    <w:spacing w:after="0" w:line="240" w:lineRule="auto"/>
                    <w:rPr>
                      <w:rFonts w:ascii="Times New Roman" w:hAnsi="Times New Roman"/>
                      <w:sz w:val="24"/>
                      <w:szCs w:val="24"/>
                    </w:rPr>
                  </w:pPr>
                  <w:r w:rsidRPr="004976B6">
                    <w:rPr>
                      <w:rFonts w:ascii="Times New Roman" w:hAnsi="Times New Roman"/>
                      <w:sz w:val="24"/>
                      <w:szCs w:val="24"/>
                    </w:rPr>
                    <w:t>Cara pemadatan : standard Proctor.</w:t>
                  </w:r>
                </w:p>
                <w:p w:rsidR="00965C93" w:rsidRPr="008C767C" w:rsidRDefault="00965C93" w:rsidP="002040A5">
                  <w:pPr>
                    <w:pStyle w:val="ListParagraph"/>
                    <w:numPr>
                      <w:ilvl w:val="0"/>
                      <w:numId w:val="32"/>
                    </w:numPr>
                    <w:spacing w:after="0" w:line="240" w:lineRule="auto"/>
                    <w:rPr>
                      <w:rFonts w:ascii="Times New Roman" w:hAnsi="Times New Roman"/>
                      <w:sz w:val="24"/>
                      <w:szCs w:val="24"/>
                    </w:rPr>
                  </w:pPr>
                  <w:r w:rsidRPr="004976B6">
                    <w:rPr>
                      <w:rFonts w:ascii="Times New Roman" w:hAnsi="Times New Roman"/>
                      <w:sz w:val="24"/>
                      <w:szCs w:val="24"/>
                    </w:rPr>
                    <w:t>Cara Uji Tanah : Tekan Bebas</w:t>
                  </w:r>
                  <w:r>
                    <w:rPr>
                      <w:rFonts w:ascii="Times New Roman" w:hAnsi="Times New Roman"/>
                      <w:sz w:val="24"/>
                      <w:szCs w:val="24"/>
                      <w:lang w:val="id-ID"/>
                    </w:rPr>
                    <w:t xml:space="preserve"> /</w:t>
                  </w:r>
                  <w:r w:rsidRPr="004976B6">
                    <w:rPr>
                      <w:rFonts w:ascii="Times New Roman" w:hAnsi="Times New Roman"/>
                      <w:sz w:val="24"/>
                      <w:szCs w:val="24"/>
                    </w:rPr>
                    <w:t>Geser</w:t>
                  </w:r>
                </w:p>
                <w:p w:rsidR="00965C93" w:rsidRPr="008C767C" w:rsidRDefault="00965C93" w:rsidP="002040A5">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lang w:val="id-ID"/>
                    </w:rPr>
                    <w:t>Ukuran potongan plastik (0,5x1; 1x1)cm</w:t>
                  </w:r>
                </w:p>
                <w:p w:rsidR="00965C93" w:rsidRPr="004976B6" w:rsidRDefault="00965C93" w:rsidP="002040A5">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lang w:val="id-ID"/>
                    </w:rPr>
                    <w:t>Kadar campuran plastik: 0%, 1%, 2%, 3%</w:t>
                  </w:r>
                </w:p>
              </w:txbxContent>
            </v:textbox>
          </v:roundrect>
        </w:pict>
      </w: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0D18D9" w:rsidRDefault="000D18D9" w:rsidP="0071407D">
      <w:pPr>
        <w:spacing w:after="0" w:line="360" w:lineRule="auto"/>
        <w:ind w:left="1454"/>
        <w:jc w:val="both"/>
        <w:rPr>
          <w:rFonts w:ascii="Times New Roman" w:hAnsi="Times New Roman"/>
          <w:sz w:val="24"/>
          <w:szCs w:val="24"/>
        </w:rPr>
      </w:pPr>
    </w:p>
    <w:p w:rsidR="008C767C" w:rsidRDefault="008C767C" w:rsidP="0071407D">
      <w:pPr>
        <w:spacing w:after="0" w:line="360" w:lineRule="auto"/>
        <w:ind w:left="1454"/>
        <w:jc w:val="both"/>
        <w:rPr>
          <w:rFonts w:ascii="Times New Roman" w:hAnsi="Times New Roman"/>
          <w:sz w:val="24"/>
          <w:szCs w:val="24"/>
          <w:lang w:val="id-ID"/>
        </w:rPr>
      </w:pPr>
    </w:p>
    <w:p w:rsidR="000D18D9" w:rsidRDefault="002040A5" w:rsidP="0071407D">
      <w:pPr>
        <w:spacing w:after="0" w:line="360" w:lineRule="auto"/>
        <w:ind w:left="1454"/>
        <w:jc w:val="both"/>
        <w:rPr>
          <w:rFonts w:ascii="Times New Roman" w:hAnsi="Times New Roman"/>
          <w:sz w:val="24"/>
          <w:szCs w:val="24"/>
        </w:rPr>
      </w:pPr>
      <w:r>
        <w:rPr>
          <w:rFonts w:ascii="Times New Roman" w:hAnsi="Times New Roman"/>
          <w:sz w:val="24"/>
          <w:szCs w:val="24"/>
        </w:rPr>
        <w:t>Gambar 1. Ragam Variabel Penelitian Eksperimen</w:t>
      </w:r>
    </w:p>
    <w:p w:rsidR="00BF0E93" w:rsidRPr="00BF0E93" w:rsidRDefault="00BF0E93" w:rsidP="0098458C">
      <w:pPr>
        <w:spacing w:after="0" w:line="360" w:lineRule="auto"/>
        <w:jc w:val="both"/>
        <w:rPr>
          <w:rFonts w:ascii="Times New Roman" w:hAnsi="Times New Roman"/>
          <w:b/>
          <w:sz w:val="24"/>
          <w:szCs w:val="24"/>
        </w:rPr>
      </w:pPr>
      <w:r w:rsidRPr="00BF0E93">
        <w:rPr>
          <w:rFonts w:ascii="Times New Roman" w:hAnsi="Times New Roman"/>
          <w:b/>
          <w:sz w:val="24"/>
          <w:szCs w:val="24"/>
        </w:rPr>
        <w:t>B. Populasi dan Sampel</w:t>
      </w:r>
    </w:p>
    <w:p w:rsidR="005E55AC" w:rsidRDefault="00BF0E93" w:rsidP="0098458C">
      <w:pPr>
        <w:spacing w:after="0" w:line="360" w:lineRule="auto"/>
        <w:jc w:val="both"/>
        <w:rPr>
          <w:rFonts w:ascii="Times New Roman" w:hAnsi="Times New Roman"/>
          <w:sz w:val="24"/>
          <w:szCs w:val="24"/>
        </w:rPr>
      </w:pPr>
      <w:r w:rsidRPr="00BF0E93">
        <w:rPr>
          <w:rFonts w:ascii="Times New Roman" w:hAnsi="Times New Roman"/>
          <w:sz w:val="24"/>
          <w:szCs w:val="24"/>
        </w:rPr>
        <w:tab/>
        <w:t xml:space="preserve">Populasi  di penelitian ini ialah </w:t>
      </w:r>
      <w:r w:rsidR="00FC4855">
        <w:rPr>
          <w:rFonts w:ascii="Times New Roman" w:hAnsi="Times New Roman"/>
          <w:sz w:val="24"/>
          <w:szCs w:val="24"/>
        </w:rPr>
        <w:t xml:space="preserve">lempung dari </w:t>
      </w:r>
      <w:r w:rsidR="008F0266">
        <w:rPr>
          <w:rFonts w:ascii="Times New Roman" w:hAnsi="Times New Roman"/>
          <w:sz w:val="24"/>
          <w:szCs w:val="24"/>
        </w:rPr>
        <w:t>Wates, Kulonprogo</w:t>
      </w:r>
      <w:r w:rsidR="00FC4855">
        <w:rPr>
          <w:rFonts w:ascii="Times New Roman" w:hAnsi="Times New Roman"/>
          <w:sz w:val="24"/>
          <w:szCs w:val="24"/>
        </w:rPr>
        <w:t>, dan  Kasongan, Bantul</w:t>
      </w:r>
      <w:r w:rsidRPr="00BF0E93">
        <w:rPr>
          <w:rFonts w:ascii="Times New Roman" w:hAnsi="Times New Roman"/>
          <w:sz w:val="24"/>
          <w:szCs w:val="24"/>
        </w:rPr>
        <w:t>, dengan sampel diambil dari salah satu dusun di sana.</w:t>
      </w:r>
      <w:r w:rsidR="00432224">
        <w:rPr>
          <w:rFonts w:ascii="Times New Roman" w:hAnsi="Times New Roman"/>
          <w:sz w:val="24"/>
          <w:szCs w:val="24"/>
        </w:rPr>
        <w:t xml:space="preserve"> Jenis lempungnya dipilih yang ekspansif yaitu sering menimbulkan kerusakan bangunan.</w:t>
      </w:r>
      <w:r w:rsidRPr="00BF0E93">
        <w:rPr>
          <w:rFonts w:ascii="Times New Roman" w:hAnsi="Times New Roman"/>
          <w:sz w:val="24"/>
          <w:szCs w:val="24"/>
        </w:rPr>
        <w:t xml:space="preserve"> Tanah lempung diambil</w:t>
      </w:r>
      <w:r w:rsidR="00FC4855">
        <w:rPr>
          <w:rFonts w:ascii="Times New Roman" w:hAnsi="Times New Roman"/>
          <w:sz w:val="24"/>
          <w:szCs w:val="24"/>
        </w:rPr>
        <w:t xml:space="preserve"> </w:t>
      </w:r>
      <w:r w:rsidRPr="00BF0E93">
        <w:rPr>
          <w:rFonts w:ascii="Times New Roman" w:hAnsi="Times New Roman"/>
          <w:sz w:val="24"/>
          <w:szCs w:val="24"/>
        </w:rPr>
        <w:t xml:space="preserve"> dari satu tempat (agar jenis lempungnya sama untuk satu set benda uji). </w:t>
      </w:r>
      <w:r w:rsidR="005E55AC">
        <w:rPr>
          <w:rFonts w:ascii="Times New Roman" w:hAnsi="Times New Roman"/>
          <w:sz w:val="24"/>
          <w:szCs w:val="24"/>
        </w:rPr>
        <w:t xml:space="preserve">Limbah plastic yang digunakan ialah  plastic </w:t>
      </w:r>
      <w:r w:rsidR="00B17BF7">
        <w:rPr>
          <w:rFonts w:ascii="Times New Roman" w:hAnsi="Times New Roman"/>
          <w:sz w:val="24"/>
          <w:szCs w:val="24"/>
        </w:rPr>
        <w:t xml:space="preserve">berjenis </w:t>
      </w:r>
      <w:r w:rsidR="005E55AC">
        <w:rPr>
          <w:rFonts w:ascii="Times New Roman" w:hAnsi="Times New Roman"/>
          <w:sz w:val="24"/>
          <w:szCs w:val="24"/>
        </w:rPr>
        <w:t xml:space="preserve">seperti pada </w:t>
      </w:r>
      <w:r w:rsidR="00B17BF7">
        <w:rPr>
          <w:rFonts w:ascii="Times New Roman" w:hAnsi="Times New Roman"/>
          <w:sz w:val="24"/>
          <w:szCs w:val="24"/>
        </w:rPr>
        <w:t>wadah /</w:t>
      </w:r>
      <w:r w:rsidR="005E55AC">
        <w:rPr>
          <w:rFonts w:ascii="Times New Roman" w:hAnsi="Times New Roman"/>
          <w:sz w:val="24"/>
          <w:szCs w:val="24"/>
        </w:rPr>
        <w:t xml:space="preserve">kemasan botol </w:t>
      </w:r>
      <w:r w:rsidR="008F0266">
        <w:rPr>
          <w:rFonts w:ascii="Times New Roman" w:hAnsi="Times New Roman"/>
          <w:sz w:val="24"/>
          <w:szCs w:val="24"/>
        </w:rPr>
        <w:t xml:space="preserve">air </w:t>
      </w:r>
      <w:r w:rsidR="005E55AC">
        <w:rPr>
          <w:rFonts w:ascii="Times New Roman" w:hAnsi="Times New Roman"/>
          <w:sz w:val="24"/>
          <w:szCs w:val="24"/>
        </w:rPr>
        <w:t>mineral</w:t>
      </w:r>
      <w:r w:rsidR="008F0266">
        <w:rPr>
          <w:rFonts w:ascii="Times New Roman" w:hAnsi="Times New Roman"/>
          <w:sz w:val="24"/>
          <w:szCs w:val="24"/>
        </w:rPr>
        <w:t>.</w:t>
      </w:r>
      <w:r w:rsidR="005E55AC">
        <w:rPr>
          <w:rFonts w:ascii="Times New Roman" w:hAnsi="Times New Roman"/>
          <w:sz w:val="24"/>
          <w:szCs w:val="24"/>
        </w:rPr>
        <w:t xml:space="preserve"> </w:t>
      </w:r>
    </w:p>
    <w:p w:rsidR="00BF0E93" w:rsidRDefault="00BF0E93" w:rsidP="008F0266">
      <w:pPr>
        <w:spacing w:after="0" w:line="360" w:lineRule="auto"/>
        <w:ind w:firstLine="720"/>
        <w:jc w:val="both"/>
        <w:rPr>
          <w:rFonts w:ascii="Times New Roman" w:hAnsi="Times New Roman"/>
          <w:sz w:val="24"/>
          <w:szCs w:val="24"/>
          <w:lang w:val="id-ID"/>
        </w:rPr>
      </w:pPr>
      <w:r w:rsidRPr="00BF0E93">
        <w:rPr>
          <w:rFonts w:ascii="Times New Roman" w:hAnsi="Times New Roman"/>
          <w:sz w:val="24"/>
          <w:szCs w:val="24"/>
        </w:rPr>
        <w:t xml:space="preserve">Penentuan sampel ditempuh dengan </w:t>
      </w:r>
      <w:r w:rsidRPr="00BF0E93">
        <w:rPr>
          <w:rFonts w:ascii="Times New Roman" w:hAnsi="Times New Roman"/>
          <w:i/>
          <w:sz w:val="24"/>
          <w:szCs w:val="24"/>
        </w:rPr>
        <w:t>purposive sampling</w:t>
      </w:r>
      <w:r w:rsidRPr="00BF0E93">
        <w:rPr>
          <w:rFonts w:ascii="Times New Roman" w:hAnsi="Times New Roman"/>
          <w:sz w:val="24"/>
          <w:szCs w:val="24"/>
        </w:rPr>
        <w:t xml:space="preserve"> dengan alasan pertimbangan ekonomi. Jumlah sample uji diambil sebanyak </w:t>
      </w:r>
      <w:r w:rsidR="00456DAD">
        <w:rPr>
          <w:rFonts w:ascii="Times New Roman" w:hAnsi="Times New Roman"/>
          <w:sz w:val="24"/>
          <w:szCs w:val="24"/>
        </w:rPr>
        <w:t>32</w:t>
      </w:r>
      <w:r w:rsidR="00DF3B05">
        <w:rPr>
          <w:rFonts w:ascii="Times New Roman" w:hAnsi="Times New Roman"/>
          <w:sz w:val="24"/>
          <w:szCs w:val="24"/>
        </w:rPr>
        <w:t>+</w:t>
      </w:r>
      <w:r w:rsidR="00D80882">
        <w:rPr>
          <w:rFonts w:ascii="Times New Roman" w:hAnsi="Times New Roman"/>
          <w:sz w:val="24"/>
          <w:szCs w:val="24"/>
        </w:rPr>
        <w:t>48</w:t>
      </w:r>
      <w:r w:rsidRPr="00BF0E93">
        <w:rPr>
          <w:rFonts w:ascii="Times New Roman" w:hAnsi="Times New Roman"/>
          <w:sz w:val="24"/>
          <w:szCs w:val="24"/>
        </w:rPr>
        <w:t xml:space="preserve"> buah</w:t>
      </w:r>
      <w:r w:rsidR="00D80882">
        <w:rPr>
          <w:rFonts w:ascii="Times New Roman" w:hAnsi="Times New Roman"/>
          <w:sz w:val="24"/>
          <w:szCs w:val="24"/>
        </w:rPr>
        <w:t>, yaitu</w:t>
      </w:r>
      <w:r w:rsidRPr="00BF0E93">
        <w:rPr>
          <w:rFonts w:ascii="Times New Roman" w:hAnsi="Times New Roman"/>
          <w:sz w:val="24"/>
          <w:szCs w:val="24"/>
        </w:rPr>
        <w:t xml:space="preserve"> (</w:t>
      </w:r>
      <w:r w:rsidR="00456DAD">
        <w:rPr>
          <w:rFonts w:ascii="Times New Roman" w:hAnsi="Times New Roman"/>
          <w:sz w:val="24"/>
          <w:szCs w:val="24"/>
        </w:rPr>
        <w:t>2x</w:t>
      </w:r>
      <w:r w:rsidR="008F0266">
        <w:rPr>
          <w:rFonts w:ascii="Times New Roman" w:hAnsi="Times New Roman"/>
          <w:sz w:val="24"/>
          <w:szCs w:val="24"/>
        </w:rPr>
        <w:t>4</w:t>
      </w:r>
      <w:r w:rsidRPr="00BF0E93">
        <w:rPr>
          <w:rFonts w:ascii="Times New Roman" w:hAnsi="Times New Roman"/>
          <w:sz w:val="24"/>
          <w:szCs w:val="24"/>
        </w:rPr>
        <w:t>x</w:t>
      </w:r>
      <w:r w:rsidR="008F0266">
        <w:rPr>
          <w:rFonts w:ascii="Times New Roman" w:hAnsi="Times New Roman"/>
          <w:sz w:val="24"/>
          <w:szCs w:val="24"/>
        </w:rPr>
        <w:t>2</w:t>
      </w:r>
      <w:r w:rsidRPr="00BF0E93">
        <w:rPr>
          <w:rFonts w:ascii="Times New Roman" w:hAnsi="Times New Roman"/>
          <w:sz w:val="24"/>
          <w:szCs w:val="24"/>
        </w:rPr>
        <w:t>x2)</w:t>
      </w:r>
      <w:r w:rsidR="00D80882">
        <w:rPr>
          <w:rFonts w:ascii="Times New Roman" w:hAnsi="Times New Roman"/>
          <w:sz w:val="24"/>
          <w:szCs w:val="24"/>
        </w:rPr>
        <w:t xml:space="preserve"> dan (2x4x2x3)</w:t>
      </w:r>
      <w:r w:rsidR="00456DAD">
        <w:rPr>
          <w:rFonts w:ascii="Times New Roman" w:hAnsi="Times New Roman"/>
          <w:sz w:val="24"/>
          <w:szCs w:val="24"/>
        </w:rPr>
        <w:t xml:space="preserve">. Ini </w:t>
      </w:r>
      <w:r w:rsidRPr="00BF0E93">
        <w:rPr>
          <w:rFonts w:ascii="Times New Roman" w:hAnsi="Times New Roman"/>
          <w:sz w:val="24"/>
          <w:szCs w:val="24"/>
        </w:rPr>
        <w:t xml:space="preserve"> karena</w:t>
      </w:r>
      <w:r w:rsidR="00B17BF7">
        <w:rPr>
          <w:rFonts w:ascii="Times New Roman" w:hAnsi="Times New Roman"/>
          <w:sz w:val="24"/>
          <w:szCs w:val="24"/>
        </w:rPr>
        <w:t xml:space="preserve"> :</w:t>
      </w:r>
      <w:r w:rsidRPr="00BF0E93">
        <w:rPr>
          <w:rFonts w:ascii="Times New Roman" w:hAnsi="Times New Roman"/>
          <w:sz w:val="24"/>
          <w:szCs w:val="24"/>
        </w:rPr>
        <w:t xml:space="preserve"> ada </w:t>
      </w:r>
      <w:r w:rsidR="00456DAD">
        <w:rPr>
          <w:rFonts w:ascii="Times New Roman" w:hAnsi="Times New Roman"/>
          <w:sz w:val="24"/>
          <w:szCs w:val="24"/>
        </w:rPr>
        <w:t xml:space="preserve">2 </w:t>
      </w:r>
      <w:r w:rsidR="00E91E9B">
        <w:rPr>
          <w:rFonts w:ascii="Times New Roman" w:hAnsi="Times New Roman"/>
          <w:sz w:val="24"/>
          <w:szCs w:val="24"/>
        </w:rPr>
        <w:t>variasi</w:t>
      </w:r>
      <w:r w:rsidR="00456DAD">
        <w:rPr>
          <w:rFonts w:ascii="Times New Roman" w:hAnsi="Times New Roman"/>
          <w:sz w:val="24"/>
          <w:szCs w:val="24"/>
        </w:rPr>
        <w:t xml:space="preserve"> asal tanah Lempung, </w:t>
      </w:r>
      <w:r w:rsidR="008F0266">
        <w:rPr>
          <w:rFonts w:ascii="Times New Roman" w:hAnsi="Times New Roman"/>
          <w:sz w:val="24"/>
          <w:szCs w:val="24"/>
        </w:rPr>
        <w:t>4</w:t>
      </w:r>
      <w:r w:rsidRPr="00BF0E93">
        <w:rPr>
          <w:rFonts w:ascii="Times New Roman" w:hAnsi="Times New Roman"/>
          <w:sz w:val="24"/>
          <w:szCs w:val="24"/>
        </w:rPr>
        <w:t xml:space="preserve"> variasi </w:t>
      </w:r>
      <w:r w:rsidR="00FC4855">
        <w:rPr>
          <w:rFonts w:ascii="Times New Roman" w:hAnsi="Times New Roman"/>
          <w:sz w:val="24"/>
          <w:szCs w:val="24"/>
        </w:rPr>
        <w:t xml:space="preserve">prosentase </w:t>
      </w:r>
      <w:r w:rsidRPr="00BF0E93">
        <w:rPr>
          <w:rFonts w:ascii="Times New Roman" w:hAnsi="Times New Roman"/>
          <w:sz w:val="24"/>
          <w:szCs w:val="24"/>
        </w:rPr>
        <w:t xml:space="preserve">campuran, </w:t>
      </w:r>
      <w:r w:rsidR="008F0266">
        <w:rPr>
          <w:rFonts w:ascii="Times New Roman" w:hAnsi="Times New Roman"/>
          <w:sz w:val="24"/>
          <w:szCs w:val="24"/>
        </w:rPr>
        <w:t>2</w:t>
      </w:r>
      <w:r w:rsidRPr="00BF0E93">
        <w:rPr>
          <w:rFonts w:ascii="Times New Roman" w:hAnsi="Times New Roman"/>
          <w:sz w:val="24"/>
          <w:szCs w:val="24"/>
        </w:rPr>
        <w:t xml:space="preserve"> variasi </w:t>
      </w:r>
      <w:r w:rsidR="00FC4855">
        <w:rPr>
          <w:rFonts w:ascii="Times New Roman" w:hAnsi="Times New Roman"/>
          <w:sz w:val="24"/>
          <w:szCs w:val="24"/>
        </w:rPr>
        <w:t xml:space="preserve">bentuk plastic, dan </w:t>
      </w:r>
      <w:r w:rsidR="00DF3B05">
        <w:rPr>
          <w:rFonts w:ascii="Times New Roman" w:hAnsi="Times New Roman"/>
          <w:sz w:val="24"/>
          <w:szCs w:val="24"/>
        </w:rPr>
        <w:t>2</w:t>
      </w:r>
      <w:r w:rsidR="00D80882">
        <w:rPr>
          <w:rFonts w:ascii="Times New Roman" w:hAnsi="Times New Roman"/>
          <w:sz w:val="24"/>
          <w:szCs w:val="24"/>
        </w:rPr>
        <w:t>atau 3</w:t>
      </w:r>
      <w:r w:rsidR="00DF3B05">
        <w:rPr>
          <w:rFonts w:ascii="Times New Roman" w:hAnsi="Times New Roman"/>
          <w:sz w:val="24"/>
          <w:szCs w:val="24"/>
        </w:rPr>
        <w:t xml:space="preserve"> kali uji</w:t>
      </w:r>
      <w:r w:rsidR="00D80882">
        <w:rPr>
          <w:rFonts w:ascii="Times New Roman" w:hAnsi="Times New Roman"/>
          <w:sz w:val="24"/>
          <w:szCs w:val="24"/>
        </w:rPr>
        <w:t xml:space="preserve"> </w:t>
      </w:r>
      <w:r w:rsidR="00DF3B05">
        <w:rPr>
          <w:rFonts w:ascii="Times New Roman" w:hAnsi="Times New Roman"/>
          <w:sz w:val="24"/>
          <w:szCs w:val="24"/>
        </w:rPr>
        <w:t>duplo</w:t>
      </w:r>
      <w:r w:rsidR="00D80882">
        <w:rPr>
          <w:rFonts w:ascii="Times New Roman" w:hAnsi="Times New Roman"/>
          <w:sz w:val="24"/>
          <w:szCs w:val="24"/>
        </w:rPr>
        <w:t xml:space="preserve"> / trio</w:t>
      </w:r>
      <w:r w:rsidR="00DF3B05">
        <w:rPr>
          <w:rFonts w:ascii="Times New Roman" w:hAnsi="Times New Roman"/>
          <w:sz w:val="24"/>
          <w:szCs w:val="24"/>
        </w:rPr>
        <w:t xml:space="preserve">), dan ada </w:t>
      </w:r>
      <w:r w:rsidR="00D80882">
        <w:rPr>
          <w:rFonts w:ascii="Times New Roman" w:hAnsi="Times New Roman"/>
          <w:sz w:val="24"/>
          <w:szCs w:val="24"/>
        </w:rPr>
        <w:t>dua</w:t>
      </w:r>
      <w:r w:rsidR="00DF3B05">
        <w:rPr>
          <w:rFonts w:ascii="Times New Roman" w:hAnsi="Times New Roman"/>
          <w:sz w:val="24"/>
          <w:szCs w:val="24"/>
        </w:rPr>
        <w:t xml:space="preserve"> macam cara uji (tekan bebas dan geser langsung)</w:t>
      </w:r>
      <w:r w:rsidR="00D80882">
        <w:rPr>
          <w:rFonts w:ascii="Times New Roman" w:hAnsi="Times New Roman"/>
          <w:sz w:val="24"/>
          <w:szCs w:val="24"/>
        </w:rPr>
        <w:t>.</w:t>
      </w:r>
    </w:p>
    <w:p w:rsidR="008C767C" w:rsidRPr="008C767C" w:rsidRDefault="008C767C" w:rsidP="008F0266">
      <w:pPr>
        <w:spacing w:after="0" w:line="360" w:lineRule="auto"/>
        <w:ind w:firstLine="720"/>
        <w:jc w:val="both"/>
        <w:rPr>
          <w:rFonts w:ascii="Times New Roman" w:hAnsi="Times New Roman"/>
          <w:sz w:val="24"/>
          <w:szCs w:val="24"/>
          <w:lang w:val="id-ID"/>
        </w:rPr>
      </w:pPr>
    </w:p>
    <w:p w:rsidR="005E55AC" w:rsidRPr="005E55AC" w:rsidRDefault="005E55AC" w:rsidP="005E55AC">
      <w:pPr>
        <w:spacing w:line="360" w:lineRule="auto"/>
        <w:jc w:val="both"/>
        <w:rPr>
          <w:rFonts w:ascii="Times New Roman" w:hAnsi="Times New Roman"/>
          <w:b/>
          <w:sz w:val="24"/>
          <w:szCs w:val="24"/>
        </w:rPr>
      </w:pPr>
      <w:r w:rsidRPr="005E55AC">
        <w:rPr>
          <w:rFonts w:ascii="Times New Roman" w:hAnsi="Times New Roman"/>
          <w:b/>
          <w:sz w:val="24"/>
          <w:szCs w:val="24"/>
        </w:rPr>
        <w:t>C. Instrumen  Penelitian</w:t>
      </w:r>
    </w:p>
    <w:p w:rsidR="005E55AC"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ab/>
        <w:t xml:space="preserve">Penelitian eksperimen ini ditempuh dengan </w:t>
      </w:r>
      <w:r>
        <w:rPr>
          <w:rFonts w:ascii="Times New Roman" w:hAnsi="Times New Roman"/>
          <w:sz w:val="24"/>
          <w:szCs w:val="24"/>
        </w:rPr>
        <w:t xml:space="preserve">Uji awal dan Uji Inti. Uji awal meliputi pengukuran BJ(G), Batas Atterberg ( LL, PL, SL), distribusi ukuran butir, Kadar air optimum  dan pembuatan potongan plastic untuk campuran.  Uji Inti berupa uji Tekan-Bebas </w:t>
      </w:r>
      <w:r w:rsidR="00456DAD">
        <w:rPr>
          <w:rFonts w:ascii="Times New Roman" w:hAnsi="Times New Roman"/>
          <w:sz w:val="24"/>
          <w:szCs w:val="24"/>
        </w:rPr>
        <w:t xml:space="preserve">( </w:t>
      </w:r>
      <w:r w:rsidR="00456DAD" w:rsidRPr="00456DAD">
        <w:rPr>
          <w:rFonts w:ascii="Times New Roman" w:hAnsi="Times New Roman"/>
          <w:i/>
          <w:sz w:val="24"/>
          <w:szCs w:val="24"/>
        </w:rPr>
        <w:t>Unconfined Compression Test</w:t>
      </w:r>
      <w:r w:rsidR="00456DAD">
        <w:rPr>
          <w:rFonts w:ascii="Times New Roman" w:hAnsi="Times New Roman"/>
          <w:sz w:val="24"/>
          <w:szCs w:val="24"/>
        </w:rPr>
        <w:t xml:space="preserve"> ) </w:t>
      </w:r>
      <w:r w:rsidR="00663200">
        <w:rPr>
          <w:rFonts w:ascii="Times New Roman" w:hAnsi="Times New Roman"/>
          <w:sz w:val="24"/>
          <w:szCs w:val="24"/>
        </w:rPr>
        <w:t>d</w:t>
      </w:r>
      <w:r>
        <w:rPr>
          <w:rFonts w:ascii="Times New Roman" w:hAnsi="Times New Roman"/>
          <w:sz w:val="24"/>
          <w:szCs w:val="24"/>
        </w:rPr>
        <w:t>i laboratorium</w:t>
      </w:r>
      <w:r w:rsidR="00663200">
        <w:rPr>
          <w:rFonts w:ascii="Times New Roman" w:hAnsi="Times New Roman"/>
          <w:sz w:val="24"/>
          <w:szCs w:val="24"/>
        </w:rPr>
        <w:t xml:space="preserve"> Mekanika Tanah FT UNY</w:t>
      </w:r>
      <w:r>
        <w:rPr>
          <w:rFonts w:ascii="Times New Roman" w:hAnsi="Times New Roman"/>
          <w:sz w:val="24"/>
          <w:szCs w:val="24"/>
        </w:rPr>
        <w:t xml:space="preserve">. Instrumen yang digunakan yaitu : </w:t>
      </w:r>
    </w:p>
    <w:p w:rsidR="005E55AC" w:rsidRPr="005E55AC"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1. Satu set alat ukur distribusi ukuran butir ( saringan tanah , hydrometer, dll.).</w:t>
      </w:r>
    </w:p>
    <w:p w:rsidR="005E55AC" w:rsidRPr="005E55AC"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2. Set alat uji Batas Cair &amp; Batas Plastis tanah.</w:t>
      </w:r>
    </w:p>
    <w:p w:rsidR="005E55AC" w:rsidRPr="005E55AC"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3. Set uji kadar air (timbangan,  oven, dll.).</w:t>
      </w:r>
    </w:p>
    <w:p w:rsidR="005E55AC" w:rsidRPr="005E55AC"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4. Satu set alat uji pemadatan</w:t>
      </w:r>
      <w:r w:rsidR="00E91E9B">
        <w:rPr>
          <w:rFonts w:ascii="Times New Roman" w:hAnsi="Times New Roman"/>
          <w:sz w:val="24"/>
          <w:szCs w:val="24"/>
        </w:rPr>
        <w:t xml:space="preserve"> tanah</w:t>
      </w:r>
      <w:r w:rsidRPr="005E55AC">
        <w:rPr>
          <w:rFonts w:ascii="Times New Roman" w:hAnsi="Times New Roman"/>
          <w:sz w:val="24"/>
          <w:szCs w:val="24"/>
        </w:rPr>
        <w:t xml:space="preserve">. </w:t>
      </w:r>
    </w:p>
    <w:p w:rsidR="005E55AC"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 xml:space="preserve">5. </w:t>
      </w:r>
      <w:r w:rsidR="00E91E9B">
        <w:rPr>
          <w:rFonts w:ascii="Times New Roman" w:hAnsi="Times New Roman"/>
          <w:sz w:val="24"/>
          <w:szCs w:val="24"/>
        </w:rPr>
        <w:t>Satu s</w:t>
      </w:r>
      <w:r>
        <w:rPr>
          <w:rFonts w:ascii="Times New Roman" w:hAnsi="Times New Roman"/>
          <w:sz w:val="24"/>
          <w:szCs w:val="24"/>
        </w:rPr>
        <w:t>et Uji Kuat-Tekan-Bebas</w:t>
      </w:r>
      <w:r w:rsidR="00E91E9B">
        <w:rPr>
          <w:rFonts w:ascii="Times New Roman" w:hAnsi="Times New Roman"/>
          <w:sz w:val="24"/>
          <w:szCs w:val="24"/>
        </w:rPr>
        <w:t xml:space="preserve"> ( </w:t>
      </w:r>
      <w:r w:rsidR="00E91E9B" w:rsidRPr="00456DAD">
        <w:rPr>
          <w:rFonts w:ascii="Times New Roman" w:hAnsi="Times New Roman"/>
          <w:i/>
          <w:sz w:val="24"/>
          <w:szCs w:val="24"/>
        </w:rPr>
        <w:t>Unconfined Compression Test</w:t>
      </w:r>
      <w:r w:rsidR="00E91E9B">
        <w:rPr>
          <w:rFonts w:ascii="Times New Roman" w:hAnsi="Times New Roman"/>
          <w:sz w:val="24"/>
          <w:szCs w:val="24"/>
        </w:rPr>
        <w:t xml:space="preserve"> )</w:t>
      </w:r>
      <w:r>
        <w:rPr>
          <w:rFonts w:ascii="Times New Roman" w:hAnsi="Times New Roman"/>
          <w:sz w:val="24"/>
          <w:szCs w:val="24"/>
        </w:rPr>
        <w:t>.</w:t>
      </w:r>
    </w:p>
    <w:p w:rsidR="00DF3B05" w:rsidRDefault="00DF3B05" w:rsidP="00DF3B05">
      <w:pPr>
        <w:spacing w:line="360" w:lineRule="auto"/>
        <w:jc w:val="both"/>
        <w:rPr>
          <w:rFonts w:ascii="Times New Roman" w:hAnsi="Times New Roman"/>
          <w:sz w:val="24"/>
          <w:szCs w:val="24"/>
        </w:rPr>
      </w:pPr>
      <w:r>
        <w:rPr>
          <w:rFonts w:ascii="Times New Roman" w:hAnsi="Times New Roman"/>
          <w:sz w:val="24"/>
          <w:szCs w:val="24"/>
        </w:rPr>
        <w:t xml:space="preserve">6. Satu set Uji Kuat-Geser Langsung ( </w:t>
      </w:r>
      <w:r>
        <w:rPr>
          <w:rFonts w:ascii="Times New Roman" w:hAnsi="Times New Roman"/>
          <w:i/>
          <w:sz w:val="24"/>
          <w:szCs w:val="24"/>
        </w:rPr>
        <w:t xml:space="preserve">Direct Shear </w:t>
      </w:r>
      <w:r w:rsidRPr="00456DAD">
        <w:rPr>
          <w:rFonts w:ascii="Times New Roman" w:hAnsi="Times New Roman"/>
          <w:i/>
          <w:sz w:val="24"/>
          <w:szCs w:val="24"/>
        </w:rPr>
        <w:t>Test</w:t>
      </w:r>
      <w:r>
        <w:rPr>
          <w:rFonts w:ascii="Times New Roman" w:hAnsi="Times New Roman"/>
          <w:sz w:val="24"/>
          <w:szCs w:val="24"/>
        </w:rPr>
        <w:t xml:space="preserve"> ).</w:t>
      </w:r>
    </w:p>
    <w:p w:rsidR="00DF3B05" w:rsidRPr="005E55AC" w:rsidRDefault="00DF3B05" w:rsidP="005E55AC">
      <w:pPr>
        <w:spacing w:line="360" w:lineRule="auto"/>
        <w:jc w:val="both"/>
        <w:rPr>
          <w:rFonts w:ascii="Times New Roman" w:hAnsi="Times New Roman"/>
          <w:sz w:val="24"/>
          <w:szCs w:val="24"/>
        </w:rPr>
      </w:pPr>
    </w:p>
    <w:p w:rsidR="005E55AC" w:rsidRPr="005E55AC" w:rsidRDefault="005E55AC" w:rsidP="005E55AC">
      <w:pPr>
        <w:spacing w:line="360" w:lineRule="auto"/>
        <w:jc w:val="both"/>
        <w:rPr>
          <w:rFonts w:ascii="Times New Roman" w:hAnsi="Times New Roman"/>
          <w:b/>
          <w:sz w:val="24"/>
          <w:szCs w:val="24"/>
        </w:rPr>
      </w:pPr>
      <w:r w:rsidRPr="005E55AC">
        <w:rPr>
          <w:rFonts w:ascii="Times New Roman" w:hAnsi="Times New Roman"/>
          <w:b/>
          <w:sz w:val="24"/>
          <w:szCs w:val="24"/>
        </w:rPr>
        <w:t>D. Desain dan Urutan Eksperimen</w:t>
      </w:r>
    </w:p>
    <w:p w:rsidR="005E55AC" w:rsidRPr="005E55AC"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ab/>
        <w:t xml:space="preserve">Desain eksperimen dipilih model deskriptif dan komparatif, yaitu mencari nilai dan membandingkan nilai </w:t>
      </w:r>
      <w:r w:rsidR="00B23457">
        <w:rPr>
          <w:rFonts w:ascii="Times New Roman" w:hAnsi="Times New Roman"/>
          <w:sz w:val="24"/>
          <w:szCs w:val="24"/>
        </w:rPr>
        <w:t xml:space="preserve"> Kuat-Tekan-Bebas ( yaitu  qu,  φ dan c ) </w:t>
      </w:r>
      <w:r w:rsidRPr="005E55AC">
        <w:rPr>
          <w:rFonts w:ascii="Times New Roman" w:hAnsi="Times New Roman"/>
          <w:sz w:val="24"/>
          <w:szCs w:val="24"/>
        </w:rPr>
        <w:t xml:space="preserve"> tanah asli dan tanah </w:t>
      </w:r>
      <w:r w:rsidR="00B23457">
        <w:rPr>
          <w:rFonts w:ascii="Times New Roman" w:hAnsi="Times New Roman"/>
          <w:sz w:val="24"/>
          <w:szCs w:val="24"/>
        </w:rPr>
        <w:t>campuran  limbah plastic d</w:t>
      </w:r>
      <w:r w:rsidRPr="005E55AC">
        <w:rPr>
          <w:rFonts w:ascii="Times New Roman" w:hAnsi="Times New Roman"/>
          <w:sz w:val="24"/>
          <w:szCs w:val="24"/>
        </w:rPr>
        <w:t>engan</w:t>
      </w:r>
      <w:r w:rsidR="00E91E9B">
        <w:rPr>
          <w:rFonts w:ascii="Times New Roman" w:hAnsi="Times New Roman"/>
          <w:sz w:val="24"/>
          <w:szCs w:val="24"/>
        </w:rPr>
        <w:t xml:space="preserve">: 2 variasi asal tanah, </w:t>
      </w:r>
      <w:r w:rsidRPr="005E55AC">
        <w:rPr>
          <w:rFonts w:ascii="Times New Roman" w:hAnsi="Times New Roman"/>
          <w:sz w:val="24"/>
          <w:szCs w:val="24"/>
        </w:rPr>
        <w:t xml:space="preserve"> </w:t>
      </w:r>
      <w:r w:rsidR="00E91E9B">
        <w:rPr>
          <w:rFonts w:ascii="Times New Roman" w:hAnsi="Times New Roman"/>
          <w:sz w:val="24"/>
          <w:szCs w:val="24"/>
        </w:rPr>
        <w:t>4</w:t>
      </w:r>
      <w:r w:rsidR="00B23457">
        <w:rPr>
          <w:rFonts w:ascii="Times New Roman" w:hAnsi="Times New Roman"/>
          <w:sz w:val="24"/>
          <w:szCs w:val="24"/>
        </w:rPr>
        <w:t xml:space="preserve"> variasi </w:t>
      </w:r>
      <w:r w:rsidRPr="005E55AC">
        <w:rPr>
          <w:rFonts w:ascii="Times New Roman" w:hAnsi="Times New Roman"/>
          <w:sz w:val="24"/>
          <w:szCs w:val="24"/>
        </w:rPr>
        <w:t>komposisi campuran</w:t>
      </w:r>
      <w:r w:rsidR="00B23457">
        <w:rPr>
          <w:rFonts w:ascii="Times New Roman" w:hAnsi="Times New Roman"/>
          <w:sz w:val="24"/>
          <w:szCs w:val="24"/>
        </w:rPr>
        <w:t xml:space="preserve"> dan </w:t>
      </w:r>
      <w:r w:rsidR="00E91E9B">
        <w:rPr>
          <w:rFonts w:ascii="Times New Roman" w:hAnsi="Times New Roman"/>
          <w:sz w:val="24"/>
          <w:szCs w:val="24"/>
        </w:rPr>
        <w:t>2</w:t>
      </w:r>
      <w:r w:rsidR="00B23457">
        <w:rPr>
          <w:rFonts w:ascii="Times New Roman" w:hAnsi="Times New Roman"/>
          <w:sz w:val="24"/>
          <w:szCs w:val="24"/>
        </w:rPr>
        <w:t xml:space="preserve"> variasi bentuk</w:t>
      </w:r>
      <w:r w:rsidRPr="005E55AC">
        <w:rPr>
          <w:rFonts w:ascii="Times New Roman" w:hAnsi="Times New Roman"/>
          <w:sz w:val="24"/>
          <w:szCs w:val="24"/>
        </w:rPr>
        <w:t xml:space="preserve">. </w:t>
      </w:r>
    </w:p>
    <w:p w:rsidR="005E55AC" w:rsidRPr="005E55AC"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ab/>
        <w:t xml:space="preserve">Desain eksperimen disusun dalam tabel berikut : </w:t>
      </w:r>
    </w:p>
    <w:p w:rsidR="005E55AC" w:rsidRDefault="005E55AC" w:rsidP="005E55AC">
      <w:pPr>
        <w:spacing w:line="360" w:lineRule="auto"/>
        <w:jc w:val="both"/>
        <w:rPr>
          <w:rFonts w:ascii="Times New Roman" w:hAnsi="Times New Roman"/>
          <w:sz w:val="24"/>
          <w:szCs w:val="24"/>
        </w:rPr>
      </w:pPr>
    </w:p>
    <w:p w:rsidR="00A031A1" w:rsidRDefault="00A031A1" w:rsidP="005E55AC">
      <w:pPr>
        <w:spacing w:line="360" w:lineRule="auto"/>
        <w:jc w:val="both"/>
        <w:rPr>
          <w:rFonts w:ascii="Times New Roman" w:hAnsi="Times New Roman"/>
          <w:sz w:val="24"/>
          <w:szCs w:val="24"/>
        </w:rPr>
      </w:pPr>
    </w:p>
    <w:p w:rsidR="005E55AC" w:rsidRDefault="005E55AC" w:rsidP="00ED3C89">
      <w:pPr>
        <w:jc w:val="both"/>
        <w:rPr>
          <w:rFonts w:ascii="Times New Roman" w:hAnsi="Times New Roman"/>
          <w:sz w:val="24"/>
          <w:szCs w:val="24"/>
        </w:rPr>
      </w:pPr>
      <w:r w:rsidRPr="005E55AC">
        <w:rPr>
          <w:rFonts w:ascii="Times New Roman" w:hAnsi="Times New Roman"/>
          <w:sz w:val="24"/>
          <w:szCs w:val="24"/>
        </w:rPr>
        <w:lastRenderedPageBreak/>
        <w:tab/>
        <w:t>Tabel 1. Tabel Desain Eksperimen</w:t>
      </w:r>
      <w:r w:rsidR="00D80882">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1309"/>
        <w:gridCol w:w="950"/>
        <w:gridCol w:w="6"/>
        <w:gridCol w:w="7"/>
        <w:gridCol w:w="989"/>
        <w:gridCol w:w="1616"/>
      </w:tblGrid>
      <w:tr w:rsidR="00D80882" w:rsidTr="00D80882">
        <w:trPr>
          <w:trHeight w:val="315"/>
        </w:trPr>
        <w:tc>
          <w:tcPr>
            <w:tcW w:w="8487" w:type="dxa"/>
            <w:gridSpan w:val="7"/>
          </w:tcPr>
          <w:p w:rsidR="00D80882" w:rsidRDefault="00EA5418" w:rsidP="00EA5418">
            <w:pPr>
              <w:ind w:left="108"/>
              <w:jc w:val="center"/>
              <w:rPr>
                <w:rFonts w:ascii="Times New Roman" w:hAnsi="Times New Roman"/>
                <w:sz w:val="24"/>
                <w:szCs w:val="24"/>
              </w:rPr>
            </w:pPr>
            <w:r>
              <w:rPr>
                <w:rFonts w:ascii="Times New Roman" w:hAnsi="Times New Roman"/>
                <w:sz w:val="24"/>
                <w:szCs w:val="24"/>
              </w:rPr>
              <w:t>1a. UJI KUAT TEKAN BEBAS</w:t>
            </w:r>
          </w:p>
        </w:tc>
      </w:tr>
      <w:tr w:rsidR="008E1F2E" w:rsidRPr="005E55AC" w:rsidTr="00D80882">
        <w:tblPrEx>
          <w:tblLook w:val="01E0" w:firstRow="1" w:lastRow="1" w:firstColumn="1" w:lastColumn="1" w:noHBand="0" w:noVBand="0"/>
        </w:tblPrEx>
        <w:trPr>
          <w:trHeight w:val="1372"/>
        </w:trPr>
        <w:tc>
          <w:tcPr>
            <w:tcW w:w="3610" w:type="dxa"/>
            <w:vMerge w:val="restart"/>
          </w:tcPr>
          <w:p w:rsidR="008E1F2E" w:rsidRPr="005E55AC" w:rsidRDefault="008E1F2E" w:rsidP="00ED3C89">
            <w:pPr>
              <w:jc w:val="center"/>
              <w:rPr>
                <w:rFonts w:ascii="Times New Roman" w:hAnsi="Times New Roman"/>
                <w:sz w:val="24"/>
                <w:szCs w:val="24"/>
              </w:rPr>
            </w:pPr>
          </w:p>
          <w:p w:rsidR="008E1F2E" w:rsidRPr="005E55AC" w:rsidRDefault="008E1F2E" w:rsidP="00ED3C89">
            <w:pPr>
              <w:spacing w:after="0"/>
              <w:jc w:val="center"/>
              <w:rPr>
                <w:rFonts w:ascii="Times New Roman" w:hAnsi="Times New Roman"/>
                <w:sz w:val="24"/>
                <w:szCs w:val="24"/>
              </w:rPr>
            </w:pPr>
            <w:r w:rsidRPr="005E55AC">
              <w:rPr>
                <w:rFonts w:ascii="Times New Roman" w:hAnsi="Times New Roman"/>
                <w:sz w:val="24"/>
                <w:szCs w:val="24"/>
              </w:rPr>
              <w:t xml:space="preserve">Komposisi campuran / rasio berat </w:t>
            </w:r>
          </w:p>
          <w:p w:rsidR="008E1F2E" w:rsidRPr="005E55AC" w:rsidRDefault="008E1F2E" w:rsidP="00ED3C89">
            <w:pPr>
              <w:spacing w:after="0"/>
              <w:jc w:val="center"/>
              <w:rPr>
                <w:rFonts w:ascii="Times New Roman" w:hAnsi="Times New Roman"/>
                <w:sz w:val="24"/>
                <w:szCs w:val="24"/>
              </w:rPr>
            </w:pPr>
            <w:r w:rsidRPr="005E55AC">
              <w:rPr>
                <w:rFonts w:ascii="Times New Roman" w:hAnsi="Times New Roman"/>
                <w:sz w:val="24"/>
                <w:szCs w:val="24"/>
              </w:rPr>
              <w:t xml:space="preserve">Lempung : </w:t>
            </w:r>
            <w:r>
              <w:rPr>
                <w:rFonts w:ascii="Times New Roman" w:hAnsi="Times New Roman"/>
                <w:sz w:val="24"/>
                <w:szCs w:val="24"/>
              </w:rPr>
              <w:t>Plastik</w:t>
            </w:r>
            <w:r w:rsidRPr="005E55AC">
              <w:rPr>
                <w:rFonts w:ascii="Times New Roman" w:hAnsi="Times New Roman"/>
                <w:sz w:val="24"/>
                <w:szCs w:val="24"/>
              </w:rPr>
              <w:t xml:space="preserve"> = </w:t>
            </w:r>
          </w:p>
        </w:tc>
        <w:tc>
          <w:tcPr>
            <w:tcW w:w="1309" w:type="dxa"/>
            <w:vMerge w:val="restart"/>
          </w:tcPr>
          <w:p w:rsidR="008E1F2E" w:rsidRPr="005E55AC" w:rsidRDefault="008E1F2E" w:rsidP="00ED3C89">
            <w:pPr>
              <w:jc w:val="center"/>
              <w:rPr>
                <w:rFonts w:ascii="Times New Roman" w:hAnsi="Times New Roman"/>
                <w:sz w:val="24"/>
                <w:szCs w:val="24"/>
              </w:rPr>
            </w:pPr>
          </w:p>
          <w:p w:rsidR="008E1F2E" w:rsidRPr="005E55AC" w:rsidRDefault="008E1F2E" w:rsidP="00ED3C89">
            <w:pPr>
              <w:spacing w:after="0"/>
              <w:jc w:val="center"/>
              <w:rPr>
                <w:rFonts w:ascii="Times New Roman" w:hAnsi="Times New Roman"/>
                <w:sz w:val="24"/>
                <w:szCs w:val="24"/>
              </w:rPr>
            </w:pPr>
            <w:r w:rsidRPr="005E55AC">
              <w:rPr>
                <w:rFonts w:ascii="Times New Roman" w:hAnsi="Times New Roman"/>
                <w:sz w:val="24"/>
                <w:szCs w:val="24"/>
              </w:rPr>
              <w:t>Jumlah</w:t>
            </w:r>
          </w:p>
          <w:p w:rsidR="008E1F2E" w:rsidRPr="005E55AC" w:rsidRDefault="008E1F2E" w:rsidP="00ED3C89">
            <w:pPr>
              <w:spacing w:after="0"/>
              <w:jc w:val="center"/>
              <w:rPr>
                <w:rFonts w:ascii="Times New Roman" w:hAnsi="Times New Roman"/>
                <w:sz w:val="24"/>
                <w:szCs w:val="24"/>
              </w:rPr>
            </w:pPr>
            <w:r w:rsidRPr="005E55AC">
              <w:rPr>
                <w:rFonts w:ascii="Times New Roman" w:hAnsi="Times New Roman"/>
                <w:sz w:val="24"/>
                <w:szCs w:val="24"/>
              </w:rPr>
              <w:t>Benda</w:t>
            </w:r>
            <w:r>
              <w:rPr>
                <w:rFonts w:ascii="Times New Roman" w:hAnsi="Times New Roman"/>
                <w:sz w:val="24"/>
                <w:szCs w:val="24"/>
              </w:rPr>
              <w:t>-</w:t>
            </w:r>
            <w:r w:rsidRPr="005E55AC">
              <w:rPr>
                <w:rFonts w:ascii="Times New Roman" w:hAnsi="Times New Roman"/>
                <w:sz w:val="24"/>
                <w:szCs w:val="24"/>
              </w:rPr>
              <w:t>uji</w:t>
            </w:r>
          </w:p>
        </w:tc>
        <w:tc>
          <w:tcPr>
            <w:tcW w:w="963" w:type="dxa"/>
            <w:gridSpan w:val="3"/>
          </w:tcPr>
          <w:p w:rsidR="008E1F2E" w:rsidRDefault="008E1F2E" w:rsidP="00ED3C89">
            <w:pPr>
              <w:jc w:val="center"/>
              <w:rPr>
                <w:rFonts w:ascii="Times New Roman" w:hAnsi="Times New Roman"/>
                <w:sz w:val="24"/>
                <w:szCs w:val="24"/>
              </w:rPr>
            </w:pPr>
          </w:p>
          <w:p w:rsidR="008E1F2E" w:rsidRPr="005E55AC" w:rsidRDefault="008E1F2E" w:rsidP="00ED3C89">
            <w:pPr>
              <w:jc w:val="center"/>
              <w:rPr>
                <w:rFonts w:ascii="Times New Roman" w:hAnsi="Times New Roman"/>
                <w:sz w:val="24"/>
                <w:szCs w:val="24"/>
              </w:rPr>
            </w:pPr>
            <w:r>
              <w:rPr>
                <w:rFonts w:ascii="Times New Roman" w:hAnsi="Times New Roman"/>
                <w:sz w:val="24"/>
                <w:szCs w:val="24"/>
              </w:rPr>
              <w:t>Sudut gesek intern tanah</w:t>
            </w:r>
          </w:p>
        </w:tc>
        <w:tc>
          <w:tcPr>
            <w:tcW w:w="989" w:type="dxa"/>
          </w:tcPr>
          <w:p w:rsidR="008E1F2E" w:rsidRDefault="008E1F2E" w:rsidP="00ED3C89">
            <w:pPr>
              <w:spacing w:after="0"/>
              <w:rPr>
                <w:rFonts w:ascii="Times New Roman" w:hAnsi="Times New Roman"/>
                <w:sz w:val="24"/>
                <w:szCs w:val="24"/>
              </w:rPr>
            </w:pPr>
          </w:p>
          <w:p w:rsidR="008E1F2E" w:rsidRDefault="008E1F2E" w:rsidP="00ED3C89">
            <w:pPr>
              <w:spacing w:after="0"/>
              <w:rPr>
                <w:rFonts w:ascii="Times New Roman" w:hAnsi="Times New Roman"/>
                <w:sz w:val="24"/>
                <w:szCs w:val="24"/>
              </w:rPr>
            </w:pPr>
          </w:p>
          <w:p w:rsidR="008E1F2E" w:rsidRDefault="00432224" w:rsidP="00ED3C89">
            <w:pPr>
              <w:spacing w:after="0"/>
              <w:rPr>
                <w:rFonts w:ascii="Times New Roman" w:hAnsi="Times New Roman"/>
                <w:sz w:val="24"/>
                <w:szCs w:val="24"/>
              </w:rPr>
            </w:pPr>
            <w:r>
              <w:rPr>
                <w:rFonts w:ascii="Times New Roman" w:hAnsi="Times New Roman"/>
                <w:sz w:val="24"/>
                <w:szCs w:val="24"/>
              </w:rPr>
              <w:t>Lekatan</w:t>
            </w:r>
            <w:r w:rsidR="008E1F2E">
              <w:rPr>
                <w:rFonts w:ascii="Times New Roman" w:hAnsi="Times New Roman"/>
                <w:sz w:val="24"/>
                <w:szCs w:val="24"/>
              </w:rPr>
              <w:t xml:space="preserve"> tanah</w:t>
            </w:r>
          </w:p>
          <w:p w:rsidR="008E1F2E" w:rsidRPr="005E55AC" w:rsidRDefault="008E1F2E" w:rsidP="00ED3C89">
            <w:pPr>
              <w:jc w:val="center"/>
              <w:rPr>
                <w:rFonts w:ascii="Times New Roman" w:hAnsi="Times New Roman"/>
                <w:sz w:val="24"/>
                <w:szCs w:val="24"/>
              </w:rPr>
            </w:pPr>
          </w:p>
        </w:tc>
        <w:tc>
          <w:tcPr>
            <w:tcW w:w="1616" w:type="dxa"/>
            <w:vMerge w:val="restart"/>
          </w:tcPr>
          <w:p w:rsidR="008E1F2E" w:rsidRPr="005E55AC" w:rsidRDefault="008E1F2E" w:rsidP="00ED3C89">
            <w:pPr>
              <w:jc w:val="center"/>
              <w:rPr>
                <w:rFonts w:ascii="Times New Roman" w:hAnsi="Times New Roman"/>
                <w:sz w:val="24"/>
                <w:szCs w:val="24"/>
              </w:rPr>
            </w:pPr>
          </w:p>
          <w:p w:rsidR="008E1F2E" w:rsidRDefault="008E1F2E" w:rsidP="00ED3C89">
            <w:pPr>
              <w:spacing w:after="0"/>
              <w:jc w:val="center"/>
              <w:rPr>
                <w:rFonts w:ascii="Times New Roman" w:hAnsi="Times New Roman"/>
                <w:sz w:val="24"/>
                <w:szCs w:val="24"/>
              </w:rPr>
            </w:pPr>
            <w:r w:rsidRPr="005E55AC">
              <w:rPr>
                <w:rFonts w:ascii="Times New Roman" w:hAnsi="Times New Roman"/>
                <w:sz w:val="24"/>
                <w:szCs w:val="24"/>
              </w:rPr>
              <w:t xml:space="preserve">Nilai </w:t>
            </w:r>
            <w:r>
              <w:rPr>
                <w:rFonts w:ascii="Times New Roman" w:hAnsi="Times New Roman"/>
                <w:sz w:val="24"/>
                <w:szCs w:val="24"/>
              </w:rPr>
              <w:t xml:space="preserve">Kuat-Tekan-Bebas </w:t>
            </w:r>
          </w:p>
          <w:p w:rsidR="008E1F2E" w:rsidRDefault="008E1F2E" w:rsidP="00ED3C89">
            <w:pPr>
              <w:spacing w:after="0"/>
              <w:jc w:val="center"/>
              <w:rPr>
                <w:rFonts w:ascii="Times New Roman" w:hAnsi="Times New Roman"/>
                <w:sz w:val="24"/>
                <w:szCs w:val="24"/>
              </w:rPr>
            </w:pPr>
            <w:r>
              <w:rPr>
                <w:rFonts w:ascii="Times New Roman" w:hAnsi="Times New Roman"/>
                <w:sz w:val="24"/>
                <w:szCs w:val="24"/>
              </w:rPr>
              <w:t>qu</w:t>
            </w:r>
            <w:r w:rsidRPr="005E55AC">
              <w:rPr>
                <w:rFonts w:ascii="Times New Roman" w:hAnsi="Times New Roman"/>
                <w:sz w:val="24"/>
                <w:szCs w:val="24"/>
              </w:rPr>
              <w:t xml:space="preserve"> </w:t>
            </w:r>
            <w:r w:rsidR="00650ADC">
              <w:rPr>
                <w:rFonts w:ascii="Times New Roman" w:hAnsi="Times New Roman"/>
                <w:sz w:val="24"/>
                <w:szCs w:val="24"/>
              </w:rPr>
              <w:t xml:space="preserve"> </w:t>
            </w:r>
          </w:p>
          <w:p w:rsidR="00650ADC" w:rsidRPr="005E55AC" w:rsidRDefault="00650ADC" w:rsidP="00ED3C89">
            <w:pPr>
              <w:spacing w:after="0"/>
              <w:jc w:val="center"/>
              <w:rPr>
                <w:rFonts w:ascii="Times New Roman" w:hAnsi="Times New Roman"/>
                <w:sz w:val="24"/>
                <w:szCs w:val="24"/>
              </w:rPr>
            </w:pPr>
          </w:p>
        </w:tc>
      </w:tr>
      <w:tr w:rsidR="00663200" w:rsidRPr="005E55AC" w:rsidTr="00D80882">
        <w:tblPrEx>
          <w:tblLook w:val="01E0" w:firstRow="1" w:lastRow="1" w:firstColumn="1" w:lastColumn="1" w:noHBand="0" w:noVBand="0"/>
        </w:tblPrEx>
        <w:trPr>
          <w:trHeight w:val="475"/>
        </w:trPr>
        <w:tc>
          <w:tcPr>
            <w:tcW w:w="3610" w:type="dxa"/>
            <w:vMerge/>
          </w:tcPr>
          <w:p w:rsidR="00663200" w:rsidRPr="005E55AC" w:rsidRDefault="00663200" w:rsidP="00ED3C89">
            <w:pPr>
              <w:jc w:val="center"/>
              <w:rPr>
                <w:rFonts w:ascii="Times New Roman" w:hAnsi="Times New Roman"/>
                <w:sz w:val="24"/>
                <w:szCs w:val="24"/>
              </w:rPr>
            </w:pPr>
          </w:p>
        </w:tc>
        <w:tc>
          <w:tcPr>
            <w:tcW w:w="1309" w:type="dxa"/>
            <w:vMerge/>
          </w:tcPr>
          <w:p w:rsidR="00663200" w:rsidRPr="005E55AC" w:rsidRDefault="00663200" w:rsidP="00ED3C89">
            <w:pPr>
              <w:jc w:val="center"/>
              <w:rPr>
                <w:rFonts w:ascii="Times New Roman" w:hAnsi="Times New Roman"/>
                <w:sz w:val="24"/>
                <w:szCs w:val="24"/>
              </w:rPr>
            </w:pPr>
          </w:p>
        </w:tc>
        <w:tc>
          <w:tcPr>
            <w:tcW w:w="956" w:type="dxa"/>
            <w:gridSpan w:val="2"/>
          </w:tcPr>
          <w:p w:rsidR="00663200" w:rsidRPr="005E55AC" w:rsidRDefault="00663200" w:rsidP="00ED3C89">
            <w:pPr>
              <w:jc w:val="center"/>
              <w:rPr>
                <w:rFonts w:ascii="Times New Roman" w:hAnsi="Times New Roman"/>
                <w:sz w:val="24"/>
                <w:szCs w:val="24"/>
              </w:rPr>
            </w:pPr>
            <w:r>
              <w:rPr>
                <w:rFonts w:ascii="Times New Roman" w:hAnsi="Times New Roman"/>
                <w:sz w:val="24"/>
                <w:szCs w:val="24"/>
              </w:rPr>
              <w:t>φ</w:t>
            </w:r>
          </w:p>
        </w:tc>
        <w:tc>
          <w:tcPr>
            <w:tcW w:w="996" w:type="dxa"/>
            <w:gridSpan w:val="2"/>
          </w:tcPr>
          <w:p w:rsidR="00663200" w:rsidRPr="005E55AC" w:rsidRDefault="00663200" w:rsidP="00ED3C89">
            <w:pPr>
              <w:jc w:val="center"/>
              <w:rPr>
                <w:rFonts w:ascii="Times New Roman" w:hAnsi="Times New Roman"/>
                <w:sz w:val="24"/>
                <w:szCs w:val="24"/>
              </w:rPr>
            </w:pPr>
            <w:r>
              <w:rPr>
                <w:rFonts w:ascii="Times New Roman" w:hAnsi="Times New Roman"/>
                <w:sz w:val="24"/>
                <w:szCs w:val="24"/>
              </w:rPr>
              <w:t>c</w:t>
            </w:r>
          </w:p>
        </w:tc>
        <w:tc>
          <w:tcPr>
            <w:tcW w:w="1616" w:type="dxa"/>
            <w:vMerge/>
          </w:tcPr>
          <w:p w:rsidR="00663200" w:rsidRPr="005E55AC" w:rsidRDefault="00663200" w:rsidP="00ED3C89">
            <w:pPr>
              <w:jc w:val="center"/>
              <w:rPr>
                <w:rFonts w:ascii="Times New Roman" w:hAnsi="Times New Roman"/>
                <w:sz w:val="24"/>
                <w:szCs w:val="24"/>
              </w:rPr>
            </w:pPr>
          </w:p>
        </w:tc>
      </w:tr>
      <w:tr w:rsidR="00663200" w:rsidRPr="005E55AC" w:rsidTr="00D80882">
        <w:tblPrEx>
          <w:tblLook w:val="01E0" w:firstRow="1" w:lastRow="1" w:firstColumn="1" w:lastColumn="1" w:noHBand="0" w:noVBand="0"/>
        </w:tblPrEx>
        <w:trPr>
          <w:trHeight w:val="3474"/>
        </w:trPr>
        <w:tc>
          <w:tcPr>
            <w:tcW w:w="3610" w:type="dxa"/>
          </w:tcPr>
          <w:p w:rsidR="00663200" w:rsidRPr="005E55AC" w:rsidRDefault="00E91E9B" w:rsidP="00ED3C89">
            <w:pPr>
              <w:spacing w:after="0"/>
              <w:jc w:val="center"/>
              <w:rPr>
                <w:rFonts w:ascii="Times New Roman" w:hAnsi="Times New Roman"/>
                <w:sz w:val="24"/>
                <w:szCs w:val="24"/>
              </w:rPr>
            </w:pPr>
            <w:r>
              <w:rPr>
                <w:rFonts w:ascii="Times New Roman" w:hAnsi="Times New Roman"/>
                <w:sz w:val="24"/>
                <w:szCs w:val="24"/>
              </w:rPr>
              <w:t>a. Lempung Kasongan</w:t>
            </w:r>
          </w:p>
          <w:p w:rsidR="00663200" w:rsidRPr="005E55AC" w:rsidRDefault="00663200" w:rsidP="00ED3C89">
            <w:pPr>
              <w:spacing w:after="0"/>
              <w:jc w:val="center"/>
              <w:rPr>
                <w:rFonts w:ascii="Times New Roman" w:hAnsi="Times New Roman"/>
                <w:sz w:val="24"/>
                <w:szCs w:val="24"/>
              </w:rPr>
            </w:pPr>
            <w:r w:rsidRPr="005E55AC">
              <w:rPr>
                <w:rFonts w:ascii="Times New Roman" w:hAnsi="Times New Roman"/>
                <w:sz w:val="24"/>
                <w:szCs w:val="24"/>
              </w:rPr>
              <w:t>1L+0</w:t>
            </w:r>
            <w:r>
              <w:rPr>
                <w:rFonts w:ascii="Times New Roman" w:hAnsi="Times New Roman"/>
                <w:sz w:val="24"/>
                <w:szCs w:val="24"/>
              </w:rPr>
              <w:t>%P</w:t>
            </w:r>
            <w:r w:rsidR="00040839">
              <w:rPr>
                <w:rFonts w:ascii="Times New Roman" w:hAnsi="Times New Roman"/>
                <w:sz w:val="24"/>
                <w:szCs w:val="24"/>
              </w:rPr>
              <w:t>1</w:t>
            </w:r>
            <w:r w:rsidRPr="005E55AC">
              <w:rPr>
                <w:rFonts w:ascii="Times New Roman" w:hAnsi="Times New Roman"/>
                <w:sz w:val="24"/>
                <w:szCs w:val="24"/>
              </w:rPr>
              <w:t xml:space="preserve"> (tanah Lempung asli)</w:t>
            </w:r>
          </w:p>
          <w:p w:rsidR="00663200" w:rsidRPr="005E55AC" w:rsidRDefault="00663200" w:rsidP="00ED3C89">
            <w:pPr>
              <w:spacing w:after="0"/>
              <w:jc w:val="center"/>
              <w:rPr>
                <w:rFonts w:ascii="Times New Roman" w:hAnsi="Times New Roman"/>
                <w:sz w:val="24"/>
                <w:szCs w:val="24"/>
              </w:rPr>
            </w:pPr>
            <w:r w:rsidRPr="005E55AC">
              <w:rPr>
                <w:rFonts w:ascii="Times New Roman" w:hAnsi="Times New Roman"/>
                <w:sz w:val="24"/>
                <w:szCs w:val="24"/>
              </w:rPr>
              <w:t>1L+1</w:t>
            </w:r>
            <w:r>
              <w:rPr>
                <w:rFonts w:ascii="Times New Roman" w:hAnsi="Times New Roman"/>
                <w:sz w:val="24"/>
                <w:szCs w:val="24"/>
              </w:rPr>
              <w:t>%P</w:t>
            </w:r>
            <w:r w:rsidR="00040839">
              <w:rPr>
                <w:rFonts w:ascii="Times New Roman" w:hAnsi="Times New Roman"/>
                <w:sz w:val="24"/>
                <w:szCs w:val="24"/>
              </w:rPr>
              <w:t>1</w:t>
            </w:r>
          </w:p>
          <w:p w:rsidR="00663200" w:rsidRPr="005E55AC" w:rsidRDefault="00663200" w:rsidP="00ED3C89">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2%P</w:t>
            </w:r>
            <w:r w:rsidR="00040839">
              <w:rPr>
                <w:rFonts w:ascii="Times New Roman" w:hAnsi="Times New Roman"/>
                <w:sz w:val="24"/>
                <w:szCs w:val="24"/>
              </w:rPr>
              <w:t>1</w:t>
            </w:r>
          </w:p>
          <w:p w:rsidR="00663200" w:rsidRPr="005E55AC" w:rsidRDefault="00663200" w:rsidP="00ED3C89">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3%P</w:t>
            </w:r>
            <w:r w:rsidR="00040839">
              <w:rPr>
                <w:rFonts w:ascii="Times New Roman" w:hAnsi="Times New Roman"/>
                <w:sz w:val="24"/>
                <w:szCs w:val="24"/>
              </w:rPr>
              <w:t>1</w:t>
            </w:r>
          </w:p>
          <w:p w:rsidR="00040839" w:rsidRPr="005E55AC" w:rsidRDefault="00040839" w:rsidP="00ED3C89">
            <w:pPr>
              <w:spacing w:after="0"/>
              <w:jc w:val="center"/>
              <w:rPr>
                <w:rFonts w:ascii="Times New Roman" w:hAnsi="Times New Roman"/>
                <w:sz w:val="24"/>
                <w:szCs w:val="24"/>
              </w:rPr>
            </w:pPr>
            <w:r w:rsidRPr="005E55AC">
              <w:rPr>
                <w:rFonts w:ascii="Times New Roman" w:hAnsi="Times New Roman"/>
                <w:sz w:val="24"/>
                <w:szCs w:val="24"/>
              </w:rPr>
              <w:t>1L+0</w:t>
            </w:r>
            <w:r>
              <w:rPr>
                <w:rFonts w:ascii="Times New Roman" w:hAnsi="Times New Roman"/>
                <w:sz w:val="24"/>
                <w:szCs w:val="24"/>
              </w:rPr>
              <w:t>%P2</w:t>
            </w:r>
            <w:r w:rsidRPr="005E55AC">
              <w:rPr>
                <w:rFonts w:ascii="Times New Roman" w:hAnsi="Times New Roman"/>
                <w:sz w:val="24"/>
                <w:szCs w:val="24"/>
              </w:rPr>
              <w:t xml:space="preserve"> (tanah Lempung asli)</w:t>
            </w:r>
          </w:p>
          <w:p w:rsidR="00040839" w:rsidRPr="005E55AC" w:rsidRDefault="00040839" w:rsidP="00ED3C89">
            <w:pPr>
              <w:spacing w:after="0"/>
              <w:jc w:val="center"/>
              <w:rPr>
                <w:rFonts w:ascii="Times New Roman" w:hAnsi="Times New Roman"/>
                <w:sz w:val="24"/>
                <w:szCs w:val="24"/>
              </w:rPr>
            </w:pPr>
            <w:r w:rsidRPr="005E55AC">
              <w:rPr>
                <w:rFonts w:ascii="Times New Roman" w:hAnsi="Times New Roman"/>
                <w:sz w:val="24"/>
                <w:szCs w:val="24"/>
              </w:rPr>
              <w:t>1L+1</w:t>
            </w:r>
            <w:r>
              <w:rPr>
                <w:rFonts w:ascii="Times New Roman" w:hAnsi="Times New Roman"/>
                <w:sz w:val="24"/>
                <w:szCs w:val="24"/>
              </w:rPr>
              <w:t>%P2</w:t>
            </w:r>
          </w:p>
          <w:p w:rsidR="00040839" w:rsidRPr="005E55AC" w:rsidRDefault="00040839" w:rsidP="00ED3C89">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2%P2</w:t>
            </w:r>
          </w:p>
          <w:p w:rsidR="00040839" w:rsidRPr="005E55AC" w:rsidRDefault="00040839" w:rsidP="00ED3C89">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3%P2</w:t>
            </w:r>
          </w:p>
          <w:p w:rsidR="00E91E9B" w:rsidRPr="005E55AC" w:rsidRDefault="00E91E9B" w:rsidP="00ED3C89">
            <w:pPr>
              <w:spacing w:after="0"/>
              <w:jc w:val="center"/>
              <w:rPr>
                <w:rFonts w:ascii="Times New Roman" w:hAnsi="Times New Roman"/>
                <w:sz w:val="24"/>
                <w:szCs w:val="24"/>
              </w:rPr>
            </w:pPr>
          </w:p>
        </w:tc>
        <w:tc>
          <w:tcPr>
            <w:tcW w:w="1309" w:type="dxa"/>
          </w:tcPr>
          <w:p w:rsidR="00663200" w:rsidRPr="005E55AC" w:rsidRDefault="00663200" w:rsidP="00ED3C89">
            <w:pPr>
              <w:spacing w:after="0"/>
              <w:jc w:val="center"/>
              <w:rPr>
                <w:rFonts w:ascii="Times New Roman" w:hAnsi="Times New Roman"/>
                <w:sz w:val="24"/>
                <w:szCs w:val="24"/>
              </w:rPr>
            </w:pPr>
          </w:p>
          <w:p w:rsidR="00663200" w:rsidRPr="005E55AC" w:rsidRDefault="00D73E70" w:rsidP="00ED3C89">
            <w:pPr>
              <w:spacing w:after="0"/>
              <w:jc w:val="center"/>
              <w:rPr>
                <w:rFonts w:ascii="Times New Roman" w:hAnsi="Times New Roman"/>
                <w:sz w:val="24"/>
                <w:szCs w:val="24"/>
              </w:rPr>
            </w:pPr>
            <w:r>
              <w:rPr>
                <w:rFonts w:ascii="Times New Roman" w:hAnsi="Times New Roman"/>
                <w:sz w:val="24"/>
                <w:szCs w:val="24"/>
              </w:rPr>
              <w:t xml:space="preserve"> </w:t>
            </w:r>
            <w:r w:rsidR="00D80882">
              <w:rPr>
                <w:rFonts w:ascii="Times New Roman" w:hAnsi="Times New Roman"/>
                <w:sz w:val="24"/>
                <w:szCs w:val="24"/>
              </w:rPr>
              <w:t>2</w:t>
            </w:r>
          </w:p>
          <w:p w:rsidR="00D73E70" w:rsidRPr="005E55AC" w:rsidRDefault="00D80882" w:rsidP="00ED3C89">
            <w:pPr>
              <w:spacing w:after="0"/>
              <w:jc w:val="center"/>
              <w:rPr>
                <w:rFonts w:ascii="Times New Roman" w:hAnsi="Times New Roman"/>
                <w:sz w:val="24"/>
                <w:szCs w:val="24"/>
              </w:rPr>
            </w:pPr>
            <w:r>
              <w:rPr>
                <w:rFonts w:ascii="Times New Roman" w:hAnsi="Times New Roman"/>
                <w:sz w:val="24"/>
                <w:szCs w:val="24"/>
              </w:rPr>
              <w:t xml:space="preserve"> 2</w:t>
            </w:r>
          </w:p>
          <w:p w:rsidR="00D73E70" w:rsidRPr="005E55AC" w:rsidRDefault="00D80882" w:rsidP="00ED3C89">
            <w:pPr>
              <w:spacing w:after="0"/>
              <w:jc w:val="center"/>
              <w:rPr>
                <w:rFonts w:ascii="Times New Roman" w:hAnsi="Times New Roman"/>
                <w:sz w:val="24"/>
                <w:szCs w:val="24"/>
              </w:rPr>
            </w:pPr>
            <w:r>
              <w:rPr>
                <w:rFonts w:ascii="Times New Roman" w:hAnsi="Times New Roman"/>
                <w:sz w:val="24"/>
                <w:szCs w:val="24"/>
              </w:rPr>
              <w:t xml:space="preserve"> 2</w:t>
            </w:r>
          </w:p>
          <w:p w:rsidR="00D73E70" w:rsidRPr="005E55AC" w:rsidRDefault="00D73E70" w:rsidP="00ED3C89">
            <w:pPr>
              <w:spacing w:after="0"/>
              <w:jc w:val="center"/>
              <w:rPr>
                <w:rFonts w:ascii="Times New Roman" w:hAnsi="Times New Roman"/>
                <w:sz w:val="24"/>
                <w:szCs w:val="24"/>
              </w:rPr>
            </w:pPr>
            <w:r>
              <w:rPr>
                <w:rFonts w:ascii="Times New Roman" w:hAnsi="Times New Roman"/>
                <w:sz w:val="24"/>
                <w:szCs w:val="24"/>
              </w:rPr>
              <w:t xml:space="preserve"> 2</w:t>
            </w:r>
          </w:p>
          <w:p w:rsidR="00040839" w:rsidRPr="005E55AC" w:rsidRDefault="00040839" w:rsidP="00ED3C89">
            <w:pPr>
              <w:spacing w:after="0"/>
              <w:jc w:val="center"/>
              <w:rPr>
                <w:rFonts w:ascii="Times New Roman" w:hAnsi="Times New Roman"/>
                <w:sz w:val="24"/>
                <w:szCs w:val="24"/>
              </w:rPr>
            </w:pPr>
            <w:r>
              <w:rPr>
                <w:rFonts w:ascii="Times New Roman" w:hAnsi="Times New Roman"/>
                <w:sz w:val="24"/>
                <w:szCs w:val="24"/>
              </w:rPr>
              <w:t xml:space="preserve"> 2</w:t>
            </w:r>
          </w:p>
          <w:p w:rsidR="00040839" w:rsidRPr="005E55AC" w:rsidRDefault="00040839" w:rsidP="00ED3C89">
            <w:pPr>
              <w:spacing w:after="0"/>
              <w:jc w:val="center"/>
              <w:rPr>
                <w:rFonts w:ascii="Times New Roman" w:hAnsi="Times New Roman"/>
                <w:sz w:val="24"/>
                <w:szCs w:val="24"/>
              </w:rPr>
            </w:pPr>
            <w:r>
              <w:rPr>
                <w:rFonts w:ascii="Times New Roman" w:hAnsi="Times New Roman"/>
                <w:sz w:val="24"/>
                <w:szCs w:val="24"/>
              </w:rPr>
              <w:t xml:space="preserve"> 2</w:t>
            </w:r>
          </w:p>
          <w:p w:rsidR="00040839" w:rsidRPr="005E55AC" w:rsidRDefault="00040839" w:rsidP="00ED3C89">
            <w:pPr>
              <w:spacing w:after="0"/>
              <w:jc w:val="center"/>
              <w:rPr>
                <w:rFonts w:ascii="Times New Roman" w:hAnsi="Times New Roman"/>
                <w:sz w:val="24"/>
                <w:szCs w:val="24"/>
              </w:rPr>
            </w:pPr>
            <w:r>
              <w:rPr>
                <w:rFonts w:ascii="Times New Roman" w:hAnsi="Times New Roman"/>
                <w:sz w:val="24"/>
                <w:szCs w:val="24"/>
              </w:rPr>
              <w:t xml:space="preserve"> 2</w:t>
            </w:r>
          </w:p>
          <w:p w:rsidR="00040839" w:rsidRPr="005E55AC" w:rsidRDefault="00040839" w:rsidP="00ED3C89">
            <w:pPr>
              <w:spacing w:after="0"/>
              <w:jc w:val="center"/>
              <w:rPr>
                <w:rFonts w:ascii="Times New Roman" w:hAnsi="Times New Roman"/>
                <w:sz w:val="24"/>
                <w:szCs w:val="24"/>
              </w:rPr>
            </w:pPr>
            <w:r>
              <w:rPr>
                <w:rFonts w:ascii="Times New Roman" w:hAnsi="Times New Roman"/>
                <w:sz w:val="24"/>
                <w:szCs w:val="24"/>
              </w:rPr>
              <w:t xml:space="preserve"> 2</w:t>
            </w:r>
          </w:p>
          <w:p w:rsidR="00663200" w:rsidRPr="005E55AC" w:rsidRDefault="00663200" w:rsidP="00ED3C89">
            <w:pPr>
              <w:spacing w:after="0"/>
              <w:rPr>
                <w:rFonts w:ascii="Times New Roman" w:hAnsi="Times New Roman"/>
                <w:sz w:val="24"/>
                <w:szCs w:val="24"/>
              </w:rPr>
            </w:pPr>
          </w:p>
        </w:tc>
        <w:tc>
          <w:tcPr>
            <w:tcW w:w="950" w:type="dxa"/>
          </w:tcPr>
          <w:p w:rsidR="00663200" w:rsidRPr="005E55AC" w:rsidRDefault="00663200" w:rsidP="00ED3C89">
            <w:pPr>
              <w:spacing w:after="0"/>
              <w:jc w:val="center"/>
              <w:rPr>
                <w:rFonts w:ascii="Times New Roman" w:hAnsi="Times New Roman"/>
                <w:sz w:val="24"/>
                <w:szCs w:val="24"/>
              </w:rPr>
            </w:pPr>
          </w:p>
          <w:p w:rsidR="00663200" w:rsidRDefault="00F2264D" w:rsidP="00ED3C89">
            <w:pPr>
              <w:spacing w:after="0"/>
              <w:jc w:val="center"/>
              <w:rPr>
                <w:rFonts w:ascii="Times New Roman" w:hAnsi="Times New Roman"/>
                <w:sz w:val="24"/>
                <w:szCs w:val="24"/>
              </w:rPr>
            </w:pPr>
            <w:r>
              <w:rPr>
                <w:rFonts w:ascii="Times New Roman" w:hAnsi="Times New Roman"/>
                <w:sz w:val="24"/>
                <w:szCs w:val="24"/>
              </w:rPr>
              <w:t>Φ</w:t>
            </w:r>
            <w:r w:rsidR="00027F1E">
              <w:rPr>
                <w:rFonts w:ascii="Times New Roman" w:hAnsi="Times New Roman"/>
                <w:sz w:val="24"/>
                <w:szCs w:val="24"/>
              </w:rPr>
              <w:t>0</w:t>
            </w:r>
            <w:r>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jc w:val="center"/>
              <w:rPr>
                <w:rFonts w:ascii="Times New Roman" w:hAnsi="Times New Roman"/>
                <w:sz w:val="24"/>
                <w:szCs w:val="24"/>
              </w:rPr>
            </w:pPr>
            <w:r>
              <w:rPr>
                <w:rFonts w:ascii="Times New Roman" w:hAnsi="Times New Roman"/>
                <w:sz w:val="24"/>
                <w:szCs w:val="24"/>
              </w:rPr>
              <w:t>φ1</w:t>
            </w:r>
            <w:r w:rsidR="00F2264D">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jc w:val="center"/>
              <w:rPr>
                <w:rFonts w:ascii="Times New Roman" w:hAnsi="Times New Roman"/>
                <w:sz w:val="24"/>
                <w:szCs w:val="24"/>
              </w:rPr>
            </w:pPr>
            <w:r>
              <w:rPr>
                <w:rFonts w:ascii="Times New Roman" w:hAnsi="Times New Roman"/>
                <w:sz w:val="24"/>
                <w:szCs w:val="24"/>
              </w:rPr>
              <w:t>φ2</w:t>
            </w:r>
            <w:r w:rsidR="00F2264D">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jc w:val="center"/>
              <w:rPr>
                <w:rFonts w:ascii="Times New Roman" w:hAnsi="Times New Roman"/>
                <w:sz w:val="24"/>
                <w:szCs w:val="24"/>
              </w:rPr>
            </w:pPr>
            <w:r>
              <w:rPr>
                <w:rFonts w:ascii="Times New Roman" w:hAnsi="Times New Roman"/>
                <w:sz w:val="24"/>
                <w:szCs w:val="24"/>
              </w:rPr>
              <w:t>φ3</w:t>
            </w:r>
            <w:r w:rsidR="00F2264D">
              <w:rPr>
                <w:rFonts w:ascii="Times New Roman" w:hAnsi="Times New Roman"/>
                <w:sz w:val="24"/>
                <w:szCs w:val="24"/>
              </w:rPr>
              <w:t>1</w:t>
            </w:r>
            <w:r w:rsidR="00027F1E">
              <w:rPr>
                <w:rFonts w:ascii="Times New Roman" w:hAnsi="Times New Roman"/>
                <w:sz w:val="24"/>
                <w:szCs w:val="24"/>
              </w:rPr>
              <w:t>K</w:t>
            </w:r>
          </w:p>
          <w:p w:rsidR="00040839" w:rsidRDefault="00040839" w:rsidP="00ED3C89">
            <w:pPr>
              <w:spacing w:after="0"/>
              <w:jc w:val="center"/>
              <w:rPr>
                <w:rFonts w:ascii="Times New Roman" w:hAnsi="Times New Roman"/>
                <w:sz w:val="24"/>
                <w:szCs w:val="24"/>
              </w:rPr>
            </w:pPr>
            <w:r>
              <w:rPr>
                <w:rFonts w:ascii="Times New Roman" w:hAnsi="Times New Roman"/>
                <w:sz w:val="24"/>
                <w:szCs w:val="24"/>
              </w:rPr>
              <w:t>φ</w:t>
            </w:r>
            <w:r w:rsidR="00027F1E">
              <w:rPr>
                <w:rFonts w:ascii="Times New Roman" w:hAnsi="Times New Roman"/>
                <w:sz w:val="24"/>
                <w:szCs w:val="24"/>
              </w:rPr>
              <w:t>0</w:t>
            </w:r>
            <w:r w:rsidR="00F2264D">
              <w:rPr>
                <w:rFonts w:ascii="Times New Roman" w:hAnsi="Times New Roman"/>
                <w:sz w:val="24"/>
                <w:szCs w:val="24"/>
              </w:rPr>
              <w:t>2</w:t>
            </w:r>
            <w:r w:rsidR="00027F1E">
              <w:rPr>
                <w:rFonts w:ascii="Times New Roman" w:hAnsi="Times New Roman"/>
                <w:sz w:val="24"/>
                <w:szCs w:val="24"/>
              </w:rPr>
              <w:t>K</w:t>
            </w:r>
          </w:p>
          <w:p w:rsidR="00040839" w:rsidRDefault="00040839" w:rsidP="00ED3C89">
            <w:pPr>
              <w:spacing w:after="0"/>
              <w:jc w:val="center"/>
              <w:rPr>
                <w:rFonts w:ascii="Times New Roman" w:hAnsi="Times New Roman"/>
                <w:sz w:val="24"/>
                <w:szCs w:val="24"/>
              </w:rPr>
            </w:pPr>
            <w:r>
              <w:rPr>
                <w:rFonts w:ascii="Times New Roman" w:hAnsi="Times New Roman"/>
                <w:sz w:val="24"/>
                <w:szCs w:val="24"/>
              </w:rPr>
              <w:t>φ1</w:t>
            </w:r>
            <w:r w:rsidR="00F2264D">
              <w:rPr>
                <w:rFonts w:ascii="Times New Roman" w:hAnsi="Times New Roman"/>
                <w:sz w:val="24"/>
                <w:szCs w:val="24"/>
              </w:rPr>
              <w:t>2</w:t>
            </w:r>
            <w:r w:rsidR="00027F1E">
              <w:rPr>
                <w:rFonts w:ascii="Times New Roman" w:hAnsi="Times New Roman"/>
                <w:sz w:val="24"/>
                <w:szCs w:val="24"/>
              </w:rPr>
              <w:t>K</w:t>
            </w:r>
          </w:p>
          <w:p w:rsidR="00040839" w:rsidRDefault="00040839" w:rsidP="00ED3C89">
            <w:pPr>
              <w:spacing w:after="0"/>
              <w:jc w:val="center"/>
              <w:rPr>
                <w:rFonts w:ascii="Times New Roman" w:hAnsi="Times New Roman"/>
                <w:sz w:val="24"/>
                <w:szCs w:val="24"/>
              </w:rPr>
            </w:pPr>
            <w:r>
              <w:rPr>
                <w:rFonts w:ascii="Times New Roman" w:hAnsi="Times New Roman"/>
                <w:sz w:val="24"/>
                <w:szCs w:val="24"/>
              </w:rPr>
              <w:t>φ2</w:t>
            </w:r>
            <w:r w:rsidR="00F2264D">
              <w:rPr>
                <w:rFonts w:ascii="Times New Roman" w:hAnsi="Times New Roman"/>
                <w:sz w:val="24"/>
                <w:szCs w:val="24"/>
              </w:rPr>
              <w:t>2</w:t>
            </w:r>
            <w:r w:rsidR="00027F1E">
              <w:rPr>
                <w:rFonts w:ascii="Times New Roman" w:hAnsi="Times New Roman"/>
                <w:sz w:val="24"/>
                <w:szCs w:val="24"/>
              </w:rPr>
              <w:t>K</w:t>
            </w:r>
          </w:p>
          <w:p w:rsidR="00040839" w:rsidRPr="005E55AC" w:rsidRDefault="00040839" w:rsidP="00ED3C89">
            <w:pPr>
              <w:spacing w:after="0"/>
              <w:jc w:val="center"/>
              <w:rPr>
                <w:rFonts w:ascii="Times New Roman" w:hAnsi="Times New Roman"/>
                <w:sz w:val="24"/>
                <w:szCs w:val="24"/>
              </w:rPr>
            </w:pPr>
            <w:r>
              <w:rPr>
                <w:rFonts w:ascii="Times New Roman" w:hAnsi="Times New Roman"/>
                <w:sz w:val="24"/>
                <w:szCs w:val="24"/>
              </w:rPr>
              <w:t>φ3</w:t>
            </w:r>
            <w:r w:rsidR="00F2264D">
              <w:rPr>
                <w:rFonts w:ascii="Times New Roman" w:hAnsi="Times New Roman"/>
                <w:sz w:val="24"/>
                <w:szCs w:val="24"/>
              </w:rPr>
              <w:t>2</w:t>
            </w:r>
            <w:r w:rsidR="00027F1E">
              <w:rPr>
                <w:rFonts w:ascii="Times New Roman" w:hAnsi="Times New Roman"/>
                <w:sz w:val="24"/>
                <w:szCs w:val="24"/>
              </w:rPr>
              <w:t>K</w:t>
            </w:r>
          </w:p>
        </w:tc>
        <w:tc>
          <w:tcPr>
            <w:tcW w:w="1002" w:type="dxa"/>
            <w:gridSpan w:val="3"/>
          </w:tcPr>
          <w:p w:rsidR="00663200" w:rsidRDefault="00663200" w:rsidP="00ED3C89">
            <w:pPr>
              <w:spacing w:after="0"/>
              <w:rPr>
                <w:rFonts w:ascii="Times New Roman" w:hAnsi="Times New Roman"/>
                <w:sz w:val="24"/>
                <w:szCs w:val="24"/>
              </w:rPr>
            </w:pPr>
          </w:p>
          <w:p w:rsidR="00663200" w:rsidRDefault="00F2264D" w:rsidP="00ED3C89">
            <w:pPr>
              <w:spacing w:after="0"/>
              <w:rPr>
                <w:rFonts w:ascii="Times New Roman" w:hAnsi="Times New Roman"/>
                <w:sz w:val="24"/>
                <w:szCs w:val="24"/>
              </w:rPr>
            </w:pPr>
            <w:r>
              <w:rPr>
                <w:rFonts w:ascii="Times New Roman" w:hAnsi="Times New Roman"/>
                <w:sz w:val="24"/>
                <w:szCs w:val="24"/>
              </w:rPr>
              <w:t>c</w:t>
            </w:r>
            <w:r w:rsidR="00027F1E">
              <w:rPr>
                <w:rFonts w:ascii="Times New Roman" w:hAnsi="Times New Roman"/>
                <w:sz w:val="24"/>
                <w:szCs w:val="24"/>
              </w:rPr>
              <w:t>0</w:t>
            </w:r>
            <w:r>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rPr>
                <w:rFonts w:ascii="Times New Roman" w:hAnsi="Times New Roman"/>
                <w:sz w:val="24"/>
                <w:szCs w:val="24"/>
              </w:rPr>
            </w:pPr>
            <w:r>
              <w:rPr>
                <w:rFonts w:ascii="Times New Roman" w:hAnsi="Times New Roman"/>
                <w:sz w:val="24"/>
                <w:szCs w:val="24"/>
              </w:rPr>
              <w:t>c1</w:t>
            </w:r>
            <w:r w:rsidR="00F2264D">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rPr>
                <w:rFonts w:ascii="Times New Roman" w:hAnsi="Times New Roman"/>
                <w:sz w:val="24"/>
                <w:szCs w:val="24"/>
              </w:rPr>
            </w:pPr>
            <w:r>
              <w:rPr>
                <w:rFonts w:ascii="Times New Roman" w:hAnsi="Times New Roman"/>
                <w:sz w:val="24"/>
                <w:szCs w:val="24"/>
              </w:rPr>
              <w:t>c2</w:t>
            </w:r>
            <w:r w:rsidR="00F2264D">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rPr>
                <w:rFonts w:ascii="Times New Roman" w:hAnsi="Times New Roman"/>
                <w:sz w:val="24"/>
                <w:szCs w:val="24"/>
              </w:rPr>
            </w:pPr>
            <w:r>
              <w:rPr>
                <w:rFonts w:ascii="Times New Roman" w:hAnsi="Times New Roman"/>
                <w:sz w:val="24"/>
                <w:szCs w:val="24"/>
              </w:rPr>
              <w:t>c3</w:t>
            </w:r>
            <w:r w:rsidR="00F2264D">
              <w:rPr>
                <w:rFonts w:ascii="Times New Roman" w:hAnsi="Times New Roman"/>
                <w:sz w:val="24"/>
                <w:szCs w:val="24"/>
              </w:rPr>
              <w:t>1</w:t>
            </w:r>
            <w:r w:rsidR="00027F1E">
              <w:rPr>
                <w:rFonts w:ascii="Times New Roman" w:hAnsi="Times New Roman"/>
                <w:sz w:val="24"/>
                <w:szCs w:val="24"/>
              </w:rPr>
              <w:t>K</w:t>
            </w:r>
          </w:p>
          <w:p w:rsidR="00040839" w:rsidRDefault="00040839" w:rsidP="00ED3C89">
            <w:pPr>
              <w:spacing w:after="0"/>
              <w:rPr>
                <w:rFonts w:ascii="Times New Roman" w:hAnsi="Times New Roman"/>
                <w:sz w:val="24"/>
                <w:szCs w:val="24"/>
              </w:rPr>
            </w:pPr>
            <w:r>
              <w:rPr>
                <w:rFonts w:ascii="Times New Roman" w:hAnsi="Times New Roman"/>
                <w:sz w:val="24"/>
                <w:szCs w:val="24"/>
              </w:rPr>
              <w:t>c</w:t>
            </w:r>
            <w:r w:rsidR="00027F1E">
              <w:rPr>
                <w:rFonts w:ascii="Times New Roman" w:hAnsi="Times New Roman"/>
                <w:sz w:val="24"/>
                <w:szCs w:val="24"/>
              </w:rPr>
              <w:t>0</w:t>
            </w:r>
            <w:r w:rsidR="00F2264D">
              <w:rPr>
                <w:rFonts w:ascii="Times New Roman" w:hAnsi="Times New Roman"/>
                <w:sz w:val="24"/>
                <w:szCs w:val="24"/>
              </w:rPr>
              <w:t>2</w:t>
            </w:r>
            <w:r w:rsidR="00027F1E">
              <w:rPr>
                <w:rFonts w:ascii="Times New Roman" w:hAnsi="Times New Roman"/>
                <w:sz w:val="24"/>
                <w:szCs w:val="24"/>
              </w:rPr>
              <w:t>K</w:t>
            </w:r>
          </w:p>
          <w:p w:rsidR="00040839" w:rsidRDefault="00040839" w:rsidP="00ED3C89">
            <w:pPr>
              <w:spacing w:after="0"/>
              <w:rPr>
                <w:rFonts w:ascii="Times New Roman" w:hAnsi="Times New Roman"/>
                <w:sz w:val="24"/>
                <w:szCs w:val="24"/>
              </w:rPr>
            </w:pPr>
            <w:r>
              <w:rPr>
                <w:rFonts w:ascii="Times New Roman" w:hAnsi="Times New Roman"/>
                <w:sz w:val="24"/>
                <w:szCs w:val="24"/>
              </w:rPr>
              <w:t>c1</w:t>
            </w:r>
            <w:r w:rsidR="00F2264D">
              <w:rPr>
                <w:rFonts w:ascii="Times New Roman" w:hAnsi="Times New Roman"/>
                <w:sz w:val="24"/>
                <w:szCs w:val="24"/>
              </w:rPr>
              <w:t>2</w:t>
            </w:r>
            <w:r w:rsidR="00027F1E">
              <w:rPr>
                <w:rFonts w:ascii="Times New Roman" w:hAnsi="Times New Roman"/>
                <w:sz w:val="24"/>
                <w:szCs w:val="24"/>
              </w:rPr>
              <w:t>K</w:t>
            </w:r>
          </w:p>
          <w:p w:rsidR="00040839" w:rsidRDefault="00040839" w:rsidP="00ED3C89">
            <w:pPr>
              <w:spacing w:after="0"/>
              <w:rPr>
                <w:rFonts w:ascii="Times New Roman" w:hAnsi="Times New Roman"/>
                <w:sz w:val="24"/>
                <w:szCs w:val="24"/>
              </w:rPr>
            </w:pPr>
            <w:r>
              <w:rPr>
                <w:rFonts w:ascii="Times New Roman" w:hAnsi="Times New Roman"/>
                <w:sz w:val="24"/>
                <w:szCs w:val="24"/>
              </w:rPr>
              <w:t>c2</w:t>
            </w:r>
            <w:r w:rsidR="00F2264D">
              <w:rPr>
                <w:rFonts w:ascii="Times New Roman" w:hAnsi="Times New Roman"/>
                <w:sz w:val="24"/>
                <w:szCs w:val="24"/>
              </w:rPr>
              <w:t>2</w:t>
            </w:r>
            <w:r w:rsidR="00027F1E">
              <w:rPr>
                <w:rFonts w:ascii="Times New Roman" w:hAnsi="Times New Roman"/>
                <w:sz w:val="24"/>
                <w:szCs w:val="24"/>
              </w:rPr>
              <w:t>K</w:t>
            </w:r>
          </w:p>
          <w:p w:rsidR="00040839" w:rsidRDefault="00040839" w:rsidP="00ED3C89">
            <w:pPr>
              <w:spacing w:after="0"/>
              <w:rPr>
                <w:rFonts w:ascii="Times New Roman" w:hAnsi="Times New Roman"/>
                <w:sz w:val="24"/>
                <w:szCs w:val="24"/>
              </w:rPr>
            </w:pPr>
            <w:r>
              <w:rPr>
                <w:rFonts w:ascii="Times New Roman" w:hAnsi="Times New Roman"/>
                <w:sz w:val="24"/>
                <w:szCs w:val="24"/>
              </w:rPr>
              <w:t>c3</w:t>
            </w:r>
            <w:r w:rsidR="00F2264D">
              <w:rPr>
                <w:rFonts w:ascii="Times New Roman" w:hAnsi="Times New Roman"/>
                <w:sz w:val="24"/>
                <w:szCs w:val="24"/>
              </w:rPr>
              <w:t>2</w:t>
            </w:r>
            <w:r w:rsidR="00027F1E">
              <w:rPr>
                <w:rFonts w:ascii="Times New Roman" w:hAnsi="Times New Roman"/>
                <w:sz w:val="24"/>
                <w:szCs w:val="24"/>
              </w:rPr>
              <w:t>K</w:t>
            </w:r>
          </w:p>
          <w:p w:rsidR="00663200" w:rsidRPr="005E55AC" w:rsidRDefault="00663200" w:rsidP="00ED3C89">
            <w:pPr>
              <w:spacing w:after="0"/>
              <w:jc w:val="center"/>
              <w:rPr>
                <w:rFonts w:ascii="Times New Roman" w:hAnsi="Times New Roman"/>
                <w:sz w:val="24"/>
                <w:szCs w:val="24"/>
              </w:rPr>
            </w:pPr>
          </w:p>
        </w:tc>
        <w:tc>
          <w:tcPr>
            <w:tcW w:w="1616" w:type="dxa"/>
          </w:tcPr>
          <w:p w:rsidR="00663200" w:rsidRPr="005E55AC" w:rsidRDefault="00663200" w:rsidP="00ED3C89">
            <w:pPr>
              <w:spacing w:after="0"/>
              <w:jc w:val="center"/>
              <w:rPr>
                <w:rFonts w:ascii="Times New Roman" w:hAnsi="Times New Roman"/>
                <w:sz w:val="24"/>
                <w:szCs w:val="24"/>
              </w:rPr>
            </w:pPr>
          </w:p>
          <w:p w:rsidR="00663200" w:rsidRDefault="00663200" w:rsidP="00ED3C89">
            <w:pPr>
              <w:spacing w:after="0"/>
              <w:jc w:val="center"/>
              <w:rPr>
                <w:rFonts w:ascii="Times New Roman" w:hAnsi="Times New Roman"/>
                <w:sz w:val="24"/>
                <w:szCs w:val="24"/>
              </w:rPr>
            </w:pPr>
            <w:r>
              <w:rPr>
                <w:rFonts w:ascii="Times New Roman" w:hAnsi="Times New Roman"/>
                <w:sz w:val="24"/>
                <w:szCs w:val="24"/>
              </w:rPr>
              <w:t>qu</w:t>
            </w:r>
            <w:r w:rsidR="00027F1E">
              <w:rPr>
                <w:rFonts w:ascii="Times New Roman" w:hAnsi="Times New Roman"/>
                <w:sz w:val="24"/>
                <w:szCs w:val="24"/>
              </w:rPr>
              <w:t>0</w:t>
            </w:r>
            <w:r w:rsidR="00F2264D">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jc w:val="center"/>
              <w:rPr>
                <w:rFonts w:ascii="Times New Roman" w:hAnsi="Times New Roman"/>
                <w:sz w:val="24"/>
                <w:szCs w:val="24"/>
              </w:rPr>
            </w:pPr>
            <w:r>
              <w:rPr>
                <w:rFonts w:ascii="Times New Roman" w:hAnsi="Times New Roman"/>
                <w:sz w:val="24"/>
                <w:szCs w:val="24"/>
              </w:rPr>
              <w:t>qu1</w:t>
            </w:r>
            <w:r w:rsidR="00F2264D">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jc w:val="center"/>
              <w:rPr>
                <w:rFonts w:ascii="Times New Roman" w:hAnsi="Times New Roman"/>
                <w:sz w:val="24"/>
                <w:szCs w:val="24"/>
              </w:rPr>
            </w:pPr>
            <w:r>
              <w:rPr>
                <w:rFonts w:ascii="Times New Roman" w:hAnsi="Times New Roman"/>
                <w:sz w:val="24"/>
                <w:szCs w:val="24"/>
              </w:rPr>
              <w:t>qu2</w:t>
            </w:r>
            <w:r w:rsidR="00F2264D">
              <w:rPr>
                <w:rFonts w:ascii="Times New Roman" w:hAnsi="Times New Roman"/>
                <w:sz w:val="24"/>
                <w:szCs w:val="24"/>
              </w:rPr>
              <w:t>1</w:t>
            </w:r>
            <w:r w:rsidR="00027F1E">
              <w:rPr>
                <w:rFonts w:ascii="Times New Roman" w:hAnsi="Times New Roman"/>
                <w:sz w:val="24"/>
                <w:szCs w:val="24"/>
              </w:rPr>
              <w:t>K</w:t>
            </w:r>
          </w:p>
          <w:p w:rsidR="00663200" w:rsidRDefault="00663200" w:rsidP="00ED3C89">
            <w:pPr>
              <w:spacing w:after="0"/>
              <w:jc w:val="center"/>
              <w:rPr>
                <w:rFonts w:ascii="Times New Roman" w:hAnsi="Times New Roman"/>
                <w:sz w:val="24"/>
                <w:szCs w:val="24"/>
              </w:rPr>
            </w:pPr>
            <w:r>
              <w:rPr>
                <w:rFonts w:ascii="Times New Roman" w:hAnsi="Times New Roman"/>
                <w:sz w:val="24"/>
                <w:szCs w:val="24"/>
              </w:rPr>
              <w:t>qu3</w:t>
            </w:r>
            <w:r w:rsidR="00F2264D">
              <w:rPr>
                <w:rFonts w:ascii="Times New Roman" w:hAnsi="Times New Roman"/>
                <w:sz w:val="24"/>
                <w:szCs w:val="24"/>
              </w:rPr>
              <w:t>1</w:t>
            </w:r>
            <w:r w:rsidR="00027F1E">
              <w:rPr>
                <w:rFonts w:ascii="Times New Roman" w:hAnsi="Times New Roman"/>
                <w:sz w:val="24"/>
                <w:szCs w:val="24"/>
              </w:rPr>
              <w:t>K</w:t>
            </w:r>
          </w:p>
          <w:p w:rsidR="00040839" w:rsidRDefault="00040839" w:rsidP="00ED3C89">
            <w:pPr>
              <w:spacing w:after="0"/>
              <w:jc w:val="center"/>
              <w:rPr>
                <w:rFonts w:ascii="Times New Roman" w:hAnsi="Times New Roman"/>
                <w:sz w:val="24"/>
                <w:szCs w:val="24"/>
              </w:rPr>
            </w:pPr>
            <w:r>
              <w:rPr>
                <w:rFonts w:ascii="Times New Roman" w:hAnsi="Times New Roman"/>
                <w:sz w:val="24"/>
                <w:szCs w:val="24"/>
              </w:rPr>
              <w:t>quo</w:t>
            </w:r>
            <w:r w:rsidR="00F2264D">
              <w:rPr>
                <w:rFonts w:ascii="Times New Roman" w:hAnsi="Times New Roman"/>
                <w:sz w:val="24"/>
                <w:szCs w:val="24"/>
              </w:rPr>
              <w:t>2</w:t>
            </w:r>
            <w:r w:rsidR="00027F1E">
              <w:rPr>
                <w:rFonts w:ascii="Times New Roman" w:hAnsi="Times New Roman"/>
                <w:sz w:val="24"/>
                <w:szCs w:val="24"/>
              </w:rPr>
              <w:t>K</w:t>
            </w:r>
          </w:p>
          <w:p w:rsidR="00040839" w:rsidRDefault="00040839" w:rsidP="00ED3C89">
            <w:pPr>
              <w:spacing w:after="0"/>
              <w:jc w:val="center"/>
              <w:rPr>
                <w:rFonts w:ascii="Times New Roman" w:hAnsi="Times New Roman"/>
                <w:sz w:val="24"/>
                <w:szCs w:val="24"/>
              </w:rPr>
            </w:pPr>
            <w:r>
              <w:rPr>
                <w:rFonts w:ascii="Times New Roman" w:hAnsi="Times New Roman"/>
                <w:sz w:val="24"/>
                <w:szCs w:val="24"/>
              </w:rPr>
              <w:t>qu1</w:t>
            </w:r>
            <w:r w:rsidR="00F2264D">
              <w:rPr>
                <w:rFonts w:ascii="Times New Roman" w:hAnsi="Times New Roman"/>
                <w:sz w:val="24"/>
                <w:szCs w:val="24"/>
              </w:rPr>
              <w:t>2</w:t>
            </w:r>
            <w:r w:rsidR="00027F1E">
              <w:rPr>
                <w:rFonts w:ascii="Times New Roman" w:hAnsi="Times New Roman"/>
                <w:sz w:val="24"/>
                <w:szCs w:val="24"/>
              </w:rPr>
              <w:t>K</w:t>
            </w:r>
          </w:p>
          <w:p w:rsidR="00040839" w:rsidRDefault="00040839" w:rsidP="00ED3C89">
            <w:pPr>
              <w:spacing w:after="0"/>
              <w:jc w:val="center"/>
              <w:rPr>
                <w:rFonts w:ascii="Times New Roman" w:hAnsi="Times New Roman"/>
                <w:sz w:val="24"/>
                <w:szCs w:val="24"/>
              </w:rPr>
            </w:pPr>
            <w:r>
              <w:rPr>
                <w:rFonts w:ascii="Times New Roman" w:hAnsi="Times New Roman"/>
                <w:sz w:val="24"/>
                <w:szCs w:val="24"/>
              </w:rPr>
              <w:t>qu2</w:t>
            </w:r>
            <w:r w:rsidR="00F2264D">
              <w:rPr>
                <w:rFonts w:ascii="Times New Roman" w:hAnsi="Times New Roman"/>
                <w:sz w:val="24"/>
                <w:szCs w:val="24"/>
              </w:rPr>
              <w:t>2</w:t>
            </w:r>
            <w:r w:rsidR="00027F1E">
              <w:rPr>
                <w:rFonts w:ascii="Times New Roman" w:hAnsi="Times New Roman"/>
                <w:sz w:val="24"/>
                <w:szCs w:val="24"/>
              </w:rPr>
              <w:t>K</w:t>
            </w:r>
          </w:p>
          <w:p w:rsidR="00040839" w:rsidRPr="005E55AC" w:rsidRDefault="00040839" w:rsidP="00ED3C89">
            <w:pPr>
              <w:spacing w:after="0"/>
              <w:jc w:val="center"/>
              <w:rPr>
                <w:rFonts w:ascii="Times New Roman" w:hAnsi="Times New Roman"/>
                <w:sz w:val="24"/>
                <w:szCs w:val="24"/>
              </w:rPr>
            </w:pPr>
            <w:r>
              <w:rPr>
                <w:rFonts w:ascii="Times New Roman" w:hAnsi="Times New Roman"/>
                <w:sz w:val="24"/>
                <w:szCs w:val="24"/>
              </w:rPr>
              <w:t>qu3</w:t>
            </w:r>
            <w:r w:rsidR="00F2264D">
              <w:rPr>
                <w:rFonts w:ascii="Times New Roman" w:hAnsi="Times New Roman"/>
                <w:sz w:val="24"/>
                <w:szCs w:val="24"/>
              </w:rPr>
              <w:t>2</w:t>
            </w:r>
            <w:r w:rsidR="00027F1E">
              <w:rPr>
                <w:rFonts w:ascii="Times New Roman" w:hAnsi="Times New Roman"/>
                <w:sz w:val="24"/>
                <w:szCs w:val="24"/>
              </w:rPr>
              <w:t>K</w:t>
            </w:r>
          </w:p>
        </w:tc>
      </w:tr>
      <w:tr w:rsidR="00E84C02" w:rsidRPr="005E55AC" w:rsidTr="00D80882">
        <w:tblPrEx>
          <w:tblLook w:val="01E0" w:firstRow="1" w:lastRow="1" w:firstColumn="1" w:lastColumn="1" w:noHBand="0" w:noVBand="0"/>
        </w:tblPrEx>
        <w:trPr>
          <w:trHeight w:val="3396"/>
        </w:trPr>
        <w:tc>
          <w:tcPr>
            <w:tcW w:w="3610" w:type="dxa"/>
          </w:tcPr>
          <w:p w:rsidR="00E84C02" w:rsidRDefault="00E84C02" w:rsidP="00ED3C89">
            <w:pPr>
              <w:spacing w:after="0"/>
              <w:jc w:val="center"/>
              <w:rPr>
                <w:rFonts w:ascii="Times New Roman" w:hAnsi="Times New Roman"/>
                <w:sz w:val="24"/>
                <w:szCs w:val="24"/>
              </w:rPr>
            </w:pPr>
            <w:r>
              <w:rPr>
                <w:rFonts w:ascii="Times New Roman" w:hAnsi="Times New Roman"/>
                <w:sz w:val="24"/>
                <w:szCs w:val="24"/>
              </w:rPr>
              <w:t>b. Lempung Wates</w:t>
            </w:r>
          </w:p>
          <w:p w:rsidR="00E84C02" w:rsidRPr="005E55AC" w:rsidRDefault="00E84C02" w:rsidP="00ED3C89">
            <w:pPr>
              <w:spacing w:after="0"/>
              <w:jc w:val="center"/>
              <w:rPr>
                <w:rFonts w:ascii="Times New Roman" w:hAnsi="Times New Roman"/>
                <w:sz w:val="24"/>
                <w:szCs w:val="24"/>
              </w:rPr>
            </w:pPr>
            <w:r w:rsidRPr="005E55AC">
              <w:rPr>
                <w:rFonts w:ascii="Times New Roman" w:hAnsi="Times New Roman"/>
                <w:sz w:val="24"/>
                <w:szCs w:val="24"/>
              </w:rPr>
              <w:t>1L+0</w:t>
            </w:r>
            <w:r>
              <w:rPr>
                <w:rFonts w:ascii="Times New Roman" w:hAnsi="Times New Roman"/>
                <w:sz w:val="24"/>
                <w:szCs w:val="24"/>
              </w:rPr>
              <w:t>%P1</w:t>
            </w:r>
            <w:r w:rsidRPr="005E55AC">
              <w:rPr>
                <w:rFonts w:ascii="Times New Roman" w:hAnsi="Times New Roman"/>
                <w:sz w:val="24"/>
                <w:szCs w:val="24"/>
              </w:rPr>
              <w:t xml:space="preserve"> (tanah Lempung asli)</w:t>
            </w:r>
          </w:p>
          <w:p w:rsidR="00E84C02" w:rsidRPr="005E55AC" w:rsidRDefault="00E84C02" w:rsidP="00ED3C89">
            <w:pPr>
              <w:spacing w:after="0"/>
              <w:jc w:val="center"/>
              <w:rPr>
                <w:rFonts w:ascii="Times New Roman" w:hAnsi="Times New Roman"/>
                <w:sz w:val="24"/>
                <w:szCs w:val="24"/>
              </w:rPr>
            </w:pPr>
            <w:r w:rsidRPr="005E55AC">
              <w:rPr>
                <w:rFonts w:ascii="Times New Roman" w:hAnsi="Times New Roman"/>
                <w:sz w:val="24"/>
                <w:szCs w:val="24"/>
              </w:rPr>
              <w:t>1L+1</w:t>
            </w:r>
            <w:r>
              <w:rPr>
                <w:rFonts w:ascii="Times New Roman" w:hAnsi="Times New Roman"/>
                <w:sz w:val="24"/>
                <w:szCs w:val="24"/>
              </w:rPr>
              <w:t>%P1</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2%P1</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3%P1</w:t>
            </w:r>
          </w:p>
          <w:p w:rsidR="00E84C02" w:rsidRPr="005E55AC" w:rsidRDefault="00E84C02" w:rsidP="00ED3C89">
            <w:pPr>
              <w:spacing w:after="0"/>
              <w:jc w:val="center"/>
              <w:rPr>
                <w:rFonts w:ascii="Times New Roman" w:hAnsi="Times New Roman"/>
                <w:sz w:val="24"/>
                <w:szCs w:val="24"/>
              </w:rPr>
            </w:pPr>
            <w:r w:rsidRPr="005E55AC">
              <w:rPr>
                <w:rFonts w:ascii="Times New Roman" w:hAnsi="Times New Roman"/>
                <w:sz w:val="24"/>
                <w:szCs w:val="24"/>
              </w:rPr>
              <w:t>1L+0</w:t>
            </w:r>
            <w:r>
              <w:rPr>
                <w:rFonts w:ascii="Times New Roman" w:hAnsi="Times New Roman"/>
                <w:sz w:val="24"/>
                <w:szCs w:val="24"/>
              </w:rPr>
              <w:t>%P2</w:t>
            </w:r>
            <w:r w:rsidRPr="005E55AC">
              <w:rPr>
                <w:rFonts w:ascii="Times New Roman" w:hAnsi="Times New Roman"/>
                <w:sz w:val="24"/>
                <w:szCs w:val="24"/>
              </w:rPr>
              <w:t xml:space="preserve"> (tanah Lempung asli)</w:t>
            </w:r>
          </w:p>
          <w:p w:rsidR="00E84C02" w:rsidRPr="005E55AC" w:rsidRDefault="00E84C02" w:rsidP="00ED3C89">
            <w:pPr>
              <w:spacing w:after="0"/>
              <w:jc w:val="center"/>
              <w:rPr>
                <w:rFonts w:ascii="Times New Roman" w:hAnsi="Times New Roman"/>
                <w:sz w:val="24"/>
                <w:szCs w:val="24"/>
              </w:rPr>
            </w:pPr>
            <w:r w:rsidRPr="005E55AC">
              <w:rPr>
                <w:rFonts w:ascii="Times New Roman" w:hAnsi="Times New Roman"/>
                <w:sz w:val="24"/>
                <w:szCs w:val="24"/>
              </w:rPr>
              <w:t>1L+1</w:t>
            </w:r>
            <w:r>
              <w:rPr>
                <w:rFonts w:ascii="Times New Roman" w:hAnsi="Times New Roman"/>
                <w:sz w:val="24"/>
                <w:szCs w:val="24"/>
              </w:rPr>
              <w:t>%P2</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2%P2</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3%P2</w:t>
            </w:r>
          </w:p>
        </w:tc>
        <w:tc>
          <w:tcPr>
            <w:tcW w:w="1309" w:type="dxa"/>
          </w:tcPr>
          <w:p w:rsidR="00E84C02" w:rsidRPr="005E55AC" w:rsidRDefault="00E84C02" w:rsidP="00ED3C89">
            <w:pPr>
              <w:spacing w:after="0"/>
              <w:jc w:val="center"/>
              <w:rPr>
                <w:rFonts w:ascii="Times New Roman" w:hAnsi="Times New Roman"/>
                <w:sz w:val="24"/>
                <w:szCs w:val="24"/>
              </w:rPr>
            </w:pP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 xml:space="preserve"> 2</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 xml:space="preserve"> 2</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 xml:space="preserve"> 2</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 xml:space="preserve"> 2</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 xml:space="preserve"> 2</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 xml:space="preserve"> 2</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 xml:space="preserve"> 2</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 xml:space="preserve"> 2</w:t>
            </w:r>
          </w:p>
        </w:tc>
        <w:tc>
          <w:tcPr>
            <w:tcW w:w="950" w:type="dxa"/>
          </w:tcPr>
          <w:p w:rsidR="00E84C02" w:rsidRPr="005E55AC" w:rsidRDefault="00E84C02" w:rsidP="00ED3C89">
            <w:pPr>
              <w:spacing w:after="0"/>
              <w:jc w:val="center"/>
              <w:rPr>
                <w:rFonts w:ascii="Times New Roman" w:hAnsi="Times New Roman"/>
                <w:sz w:val="24"/>
                <w:szCs w:val="24"/>
              </w:rPr>
            </w:pPr>
          </w:p>
          <w:p w:rsidR="00E84C02" w:rsidRDefault="00E84C02" w:rsidP="00ED3C89">
            <w:pPr>
              <w:spacing w:after="0"/>
              <w:jc w:val="center"/>
              <w:rPr>
                <w:rFonts w:ascii="Times New Roman" w:hAnsi="Times New Roman"/>
                <w:sz w:val="24"/>
                <w:szCs w:val="24"/>
              </w:rPr>
            </w:pPr>
            <w:r>
              <w:rPr>
                <w:rFonts w:ascii="Times New Roman" w:hAnsi="Times New Roman"/>
                <w:sz w:val="24"/>
                <w:szCs w:val="24"/>
              </w:rPr>
              <w:t>Φ</w:t>
            </w:r>
            <w:r w:rsidR="00E14A1D">
              <w:rPr>
                <w:rFonts w:ascii="Times New Roman" w:hAnsi="Times New Roman"/>
                <w:sz w:val="24"/>
                <w:szCs w:val="24"/>
              </w:rPr>
              <w:t>0</w:t>
            </w:r>
            <w:r>
              <w:rPr>
                <w:rFonts w:ascii="Times New Roman" w:hAnsi="Times New Roman"/>
                <w:sz w:val="24"/>
                <w:szCs w:val="24"/>
              </w:rPr>
              <w:t>1</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φ11</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φ21</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φ31</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φ</w:t>
            </w:r>
            <w:r w:rsidR="00027F1E">
              <w:rPr>
                <w:rFonts w:ascii="Times New Roman" w:hAnsi="Times New Roman"/>
                <w:sz w:val="24"/>
                <w:szCs w:val="24"/>
              </w:rPr>
              <w:t>0</w:t>
            </w:r>
            <w:r>
              <w:rPr>
                <w:rFonts w:ascii="Times New Roman" w:hAnsi="Times New Roman"/>
                <w:sz w:val="24"/>
                <w:szCs w:val="24"/>
              </w:rPr>
              <w:t>2</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φ12</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φ22</w:t>
            </w:r>
            <w:r w:rsidR="00027F1E">
              <w:rPr>
                <w:rFonts w:ascii="Times New Roman" w:hAnsi="Times New Roman"/>
                <w:sz w:val="24"/>
                <w:szCs w:val="24"/>
              </w:rPr>
              <w:t>W</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φ32</w:t>
            </w:r>
            <w:r w:rsidR="00027F1E">
              <w:rPr>
                <w:rFonts w:ascii="Times New Roman" w:hAnsi="Times New Roman"/>
                <w:sz w:val="24"/>
                <w:szCs w:val="24"/>
              </w:rPr>
              <w:t>W</w:t>
            </w:r>
          </w:p>
        </w:tc>
        <w:tc>
          <w:tcPr>
            <w:tcW w:w="1002" w:type="dxa"/>
            <w:gridSpan w:val="3"/>
          </w:tcPr>
          <w:p w:rsidR="00E84C02" w:rsidRDefault="00E84C02" w:rsidP="00ED3C89">
            <w:pPr>
              <w:spacing w:after="0"/>
              <w:rPr>
                <w:rFonts w:ascii="Times New Roman" w:hAnsi="Times New Roman"/>
                <w:sz w:val="24"/>
                <w:szCs w:val="24"/>
              </w:rPr>
            </w:pPr>
          </w:p>
          <w:p w:rsidR="00E84C02" w:rsidRDefault="00E14A1D" w:rsidP="00ED3C89">
            <w:pPr>
              <w:spacing w:after="0"/>
              <w:rPr>
                <w:rFonts w:ascii="Times New Roman" w:hAnsi="Times New Roman"/>
                <w:sz w:val="24"/>
                <w:szCs w:val="24"/>
              </w:rPr>
            </w:pPr>
            <w:r>
              <w:rPr>
                <w:rFonts w:ascii="Times New Roman" w:hAnsi="Times New Roman"/>
                <w:sz w:val="24"/>
                <w:szCs w:val="24"/>
              </w:rPr>
              <w:t>C0</w:t>
            </w:r>
            <w:r w:rsidR="00E84C02">
              <w:rPr>
                <w:rFonts w:ascii="Times New Roman" w:hAnsi="Times New Roman"/>
                <w:sz w:val="24"/>
                <w:szCs w:val="24"/>
              </w:rPr>
              <w:t>1</w:t>
            </w:r>
            <w:r w:rsidR="00027F1E">
              <w:rPr>
                <w:rFonts w:ascii="Times New Roman" w:hAnsi="Times New Roman"/>
                <w:sz w:val="24"/>
                <w:szCs w:val="24"/>
              </w:rPr>
              <w:t>W</w:t>
            </w:r>
          </w:p>
          <w:p w:rsidR="00E84C02" w:rsidRDefault="00E84C02" w:rsidP="00ED3C89">
            <w:pPr>
              <w:spacing w:after="0"/>
              <w:rPr>
                <w:rFonts w:ascii="Times New Roman" w:hAnsi="Times New Roman"/>
                <w:sz w:val="24"/>
                <w:szCs w:val="24"/>
              </w:rPr>
            </w:pPr>
            <w:r>
              <w:rPr>
                <w:rFonts w:ascii="Times New Roman" w:hAnsi="Times New Roman"/>
                <w:sz w:val="24"/>
                <w:szCs w:val="24"/>
              </w:rPr>
              <w:t>c11</w:t>
            </w:r>
            <w:r w:rsidR="00027F1E">
              <w:rPr>
                <w:rFonts w:ascii="Times New Roman" w:hAnsi="Times New Roman"/>
                <w:sz w:val="24"/>
                <w:szCs w:val="24"/>
              </w:rPr>
              <w:t>W</w:t>
            </w:r>
          </w:p>
          <w:p w:rsidR="00E84C02" w:rsidRDefault="00E84C02" w:rsidP="00ED3C89">
            <w:pPr>
              <w:spacing w:after="0"/>
              <w:rPr>
                <w:rFonts w:ascii="Times New Roman" w:hAnsi="Times New Roman"/>
                <w:sz w:val="24"/>
                <w:szCs w:val="24"/>
              </w:rPr>
            </w:pPr>
            <w:r>
              <w:rPr>
                <w:rFonts w:ascii="Times New Roman" w:hAnsi="Times New Roman"/>
                <w:sz w:val="24"/>
                <w:szCs w:val="24"/>
              </w:rPr>
              <w:t>c21</w:t>
            </w:r>
            <w:r w:rsidR="00027F1E">
              <w:rPr>
                <w:rFonts w:ascii="Times New Roman" w:hAnsi="Times New Roman"/>
                <w:sz w:val="24"/>
                <w:szCs w:val="24"/>
              </w:rPr>
              <w:t>W</w:t>
            </w:r>
          </w:p>
          <w:p w:rsidR="00E84C02" w:rsidRDefault="00E84C02" w:rsidP="00ED3C89">
            <w:pPr>
              <w:spacing w:after="0"/>
              <w:rPr>
                <w:rFonts w:ascii="Times New Roman" w:hAnsi="Times New Roman"/>
                <w:sz w:val="24"/>
                <w:szCs w:val="24"/>
              </w:rPr>
            </w:pPr>
            <w:r>
              <w:rPr>
                <w:rFonts w:ascii="Times New Roman" w:hAnsi="Times New Roman"/>
                <w:sz w:val="24"/>
                <w:szCs w:val="24"/>
              </w:rPr>
              <w:t>c31</w:t>
            </w:r>
            <w:r w:rsidR="00027F1E">
              <w:rPr>
                <w:rFonts w:ascii="Times New Roman" w:hAnsi="Times New Roman"/>
                <w:sz w:val="24"/>
                <w:szCs w:val="24"/>
              </w:rPr>
              <w:t>W</w:t>
            </w:r>
          </w:p>
          <w:p w:rsidR="00E84C02" w:rsidRDefault="00E84C02" w:rsidP="00ED3C89">
            <w:pPr>
              <w:spacing w:after="0"/>
              <w:rPr>
                <w:rFonts w:ascii="Times New Roman" w:hAnsi="Times New Roman"/>
                <w:sz w:val="24"/>
                <w:szCs w:val="24"/>
              </w:rPr>
            </w:pPr>
            <w:r>
              <w:rPr>
                <w:rFonts w:ascii="Times New Roman" w:hAnsi="Times New Roman"/>
                <w:sz w:val="24"/>
                <w:szCs w:val="24"/>
              </w:rPr>
              <w:t>c</w:t>
            </w:r>
            <w:r w:rsidR="00027F1E">
              <w:rPr>
                <w:rFonts w:ascii="Times New Roman" w:hAnsi="Times New Roman"/>
                <w:sz w:val="24"/>
                <w:szCs w:val="24"/>
              </w:rPr>
              <w:t>0</w:t>
            </w:r>
            <w:r>
              <w:rPr>
                <w:rFonts w:ascii="Times New Roman" w:hAnsi="Times New Roman"/>
                <w:sz w:val="24"/>
                <w:szCs w:val="24"/>
              </w:rPr>
              <w:t>2</w:t>
            </w:r>
            <w:r w:rsidR="00027F1E">
              <w:rPr>
                <w:rFonts w:ascii="Times New Roman" w:hAnsi="Times New Roman"/>
                <w:sz w:val="24"/>
                <w:szCs w:val="24"/>
              </w:rPr>
              <w:t>W</w:t>
            </w:r>
          </w:p>
          <w:p w:rsidR="00E84C02" w:rsidRDefault="00E84C02" w:rsidP="00ED3C89">
            <w:pPr>
              <w:spacing w:after="0"/>
              <w:rPr>
                <w:rFonts w:ascii="Times New Roman" w:hAnsi="Times New Roman"/>
                <w:sz w:val="24"/>
                <w:szCs w:val="24"/>
              </w:rPr>
            </w:pPr>
            <w:r>
              <w:rPr>
                <w:rFonts w:ascii="Times New Roman" w:hAnsi="Times New Roman"/>
                <w:sz w:val="24"/>
                <w:szCs w:val="24"/>
              </w:rPr>
              <w:t>c12</w:t>
            </w:r>
            <w:r w:rsidR="00027F1E">
              <w:rPr>
                <w:rFonts w:ascii="Times New Roman" w:hAnsi="Times New Roman"/>
                <w:sz w:val="24"/>
                <w:szCs w:val="24"/>
              </w:rPr>
              <w:t>W</w:t>
            </w:r>
          </w:p>
          <w:p w:rsidR="00E84C02" w:rsidRDefault="00E84C02" w:rsidP="00ED3C89">
            <w:pPr>
              <w:spacing w:after="0"/>
              <w:rPr>
                <w:rFonts w:ascii="Times New Roman" w:hAnsi="Times New Roman"/>
                <w:sz w:val="24"/>
                <w:szCs w:val="24"/>
              </w:rPr>
            </w:pPr>
            <w:r>
              <w:rPr>
                <w:rFonts w:ascii="Times New Roman" w:hAnsi="Times New Roman"/>
                <w:sz w:val="24"/>
                <w:szCs w:val="24"/>
              </w:rPr>
              <w:t>c22</w:t>
            </w:r>
            <w:r w:rsidR="00027F1E">
              <w:rPr>
                <w:rFonts w:ascii="Times New Roman" w:hAnsi="Times New Roman"/>
                <w:sz w:val="24"/>
                <w:szCs w:val="24"/>
              </w:rPr>
              <w:t>W</w:t>
            </w:r>
          </w:p>
          <w:p w:rsidR="00E84C02" w:rsidRPr="005E55AC" w:rsidRDefault="00E84C02" w:rsidP="00ED3C89">
            <w:pPr>
              <w:spacing w:after="0"/>
              <w:rPr>
                <w:rFonts w:ascii="Times New Roman" w:hAnsi="Times New Roman"/>
                <w:sz w:val="24"/>
                <w:szCs w:val="24"/>
              </w:rPr>
            </w:pPr>
            <w:r>
              <w:rPr>
                <w:rFonts w:ascii="Times New Roman" w:hAnsi="Times New Roman"/>
                <w:sz w:val="24"/>
                <w:szCs w:val="24"/>
              </w:rPr>
              <w:t>c32</w:t>
            </w:r>
            <w:r w:rsidR="00027F1E">
              <w:rPr>
                <w:rFonts w:ascii="Times New Roman" w:hAnsi="Times New Roman"/>
                <w:sz w:val="24"/>
                <w:szCs w:val="24"/>
              </w:rPr>
              <w:t>W</w:t>
            </w:r>
          </w:p>
        </w:tc>
        <w:tc>
          <w:tcPr>
            <w:tcW w:w="1616" w:type="dxa"/>
          </w:tcPr>
          <w:p w:rsidR="00E84C02" w:rsidRPr="005E55AC" w:rsidRDefault="00E84C02" w:rsidP="00ED3C89">
            <w:pPr>
              <w:spacing w:after="0"/>
              <w:jc w:val="center"/>
              <w:rPr>
                <w:rFonts w:ascii="Times New Roman" w:hAnsi="Times New Roman"/>
                <w:sz w:val="24"/>
                <w:szCs w:val="24"/>
              </w:rPr>
            </w:pPr>
          </w:p>
          <w:p w:rsidR="00E84C02" w:rsidRDefault="00E84C02" w:rsidP="00ED3C89">
            <w:pPr>
              <w:spacing w:after="0"/>
              <w:jc w:val="center"/>
              <w:rPr>
                <w:rFonts w:ascii="Times New Roman" w:hAnsi="Times New Roman"/>
                <w:sz w:val="24"/>
                <w:szCs w:val="24"/>
              </w:rPr>
            </w:pPr>
            <w:r>
              <w:rPr>
                <w:rFonts w:ascii="Times New Roman" w:hAnsi="Times New Roman"/>
                <w:sz w:val="24"/>
                <w:szCs w:val="24"/>
              </w:rPr>
              <w:t>qu</w:t>
            </w:r>
            <w:r w:rsidR="00027F1E">
              <w:rPr>
                <w:rFonts w:ascii="Times New Roman" w:hAnsi="Times New Roman"/>
                <w:sz w:val="24"/>
                <w:szCs w:val="24"/>
              </w:rPr>
              <w:t>0</w:t>
            </w:r>
            <w:r>
              <w:rPr>
                <w:rFonts w:ascii="Times New Roman" w:hAnsi="Times New Roman"/>
                <w:sz w:val="24"/>
                <w:szCs w:val="24"/>
              </w:rPr>
              <w:t>1</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qu11</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qu21</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qu31</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qu</w:t>
            </w:r>
            <w:r w:rsidR="00027F1E">
              <w:rPr>
                <w:rFonts w:ascii="Times New Roman" w:hAnsi="Times New Roman"/>
                <w:sz w:val="24"/>
                <w:szCs w:val="24"/>
              </w:rPr>
              <w:t>0</w:t>
            </w:r>
            <w:r>
              <w:rPr>
                <w:rFonts w:ascii="Times New Roman" w:hAnsi="Times New Roman"/>
                <w:sz w:val="24"/>
                <w:szCs w:val="24"/>
              </w:rPr>
              <w:t>2</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qu12</w:t>
            </w:r>
            <w:r w:rsidR="00027F1E">
              <w:rPr>
                <w:rFonts w:ascii="Times New Roman" w:hAnsi="Times New Roman"/>
                <w:sz w:val="24"/>
                <w:szCs w:val="24"/>
              </w:rPr>
              <w:t>W</w:t>
            </w:r>
          </w:p>
          <w:p w:rsidR="00E84C02" w:rsidRDefault="00E84C02" w:rsidP="00ED3C89">
            <w:pPr>
              <w:spacing w:after="0"/>
              <w:jc w:val="center"/>
              <w:rPr>
                <w:rFonts w:ascii="Times New Roman" w:hAnsi="Times New Roman"/>
                <w:sz w:val="24"/>
                <w:szCs w:val="24"/>
              </w:rPr>
            </w:pPr>
            <w:r>
              <w:rPr>
                <w:rFonts w:ascii="Times New Roman" w:hAnsi="Times New Roman"/>
                <w:sz w:val="24"/>
                <w:szCs w:val="24"/>
              </w:rPr>
              <w:t>qu22</w:t>
            </w:r>
            <w:r w:rsidR="00027F1E">
              <w:rPr>
                <w:rFonts w:ascii="Times New Roman" w:hAnsi="Times New Roman"/>
                <w:sz w:val="24"/>
                <w:szCs w:val="24"/>
              </w:rPr>
              <w:t>W</w:t>
            </w:r>
          </w:p>
          <w:p w:rsidR="00E84C02" w:rsidRPr="005E55AC" w:rsidRDefault="00E84C02" w:rsidP="00ED3C89">
            <w:pPr>
              <w:spacing w:after="0"/>
              <w:jc w:val="center"/>
              <w:rPr>
                <w:rFonts w:ascii="Times New Roman" w:hAnsi="Times New Roman"/>
                <w:sz w:val="24"/>
                <w:szCs w:val="24"/>
              </w:rPr>
            </w:pPr>
            <w:r>
              <w:rPr>
                <w:rFonts w:ascii="Times New Roman" w:hAnsi="Times New Roman"/>
                <w:sz w:val="24"/>
                <w:szCs w:val="24"/>
              </w:rPr>
              <w:t>qu32</w:t>
            </w:r>
            <w:r w:rsidR="00027F1E">
              <w:rPr>
                <w:rFonts w:ascii="Times New Roman" w:hAnsi="Times New Roman"/>
                <w:sz w:val="24"/>
                <w:szCs w:val="24"/>
              </w:rPr>
              <w:t>W</w:t>
            </w:r>
          </w:p>
        </w:tc>
      </w:tr>
    </w:tbl>
    <w:p w:rsidR="005E55AC" w:rsidRDefault="005E55AC" w:rsidP="005E55AC">
      <w:pPr>
        <w:spacing w:line="360" w:lineRule="auto"/>
        <w:jc w:val="both"/>
        <w:rPr>
          <w:rFonts w:ascii="Times New Roman" w:hAnsi="Times New Roman"/>
          <w:sz w:val="24"/>
          <w:szCs w:val="24"/>
        </w:rPr>
      </w:pPr>
    </w:p>
    <w:p w:rsidR="00ED3C89" w:rsidRDefault="00ED3C89" w:rsidP="00ED3C89">
      <w:pPr>
        <w:jc w:val="both"/>
        <w:rPr>
          <w:rFonts w:ascii="Times New Roman" w:hAnsi="Times New Roman"/>
          <w:sz w:val="24"/>
          <w:szCs w:val="24"/>
        </w:rPr>
      </w:pPr>
    </w:p>
    <w:p w:rsidR="00ED3C89" w:rsidRDefault="00ED3C89" w:rsidP="00ED3C8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1308"/>
        <w:gridCol w:w="950"/>
        <w:gridCol w:w="6"/>
        <w:gridCol w:w="7"/>
        <w:gridCol w:w="989"/>
        <w:gridCol w:w="1620"/>
      </w:tblGrid>
      <w:tr w:rsidR="00EA5418" w:rsidTr="00EA5418">
        <w:trPr>
          <w:trHeight w:val="270"/>
        </w:trPr>
        <w:tc>
          <w:tcPr>
            <w:tcW w:w="8487" w:type="dxa"/>
            <w:gridSpan w:val="7"/>
          </w:tcPr>
          <w:p w:rsidR="00EA5418" w:rsidRDefault="00EA5418" w:rsidP="00EA5418">
            <w:pPr>
              <w:ind w:left="108"/>
              <w:jc w:val="center"/>
              <w:rPr>
                <w:rFonts w:ascii="Times New Roman" w:hAnsi="Times New Roman"/>
                <w:sz w:val="24"/>
                <w:szCs w:val="24"/>
              </w:rPr>
            </w:pPr>
            <w:r>
              <w:rPr>
                <w:rFonts w:ascii="Times New Roman" w:hAnsi="Times New Roman"/>
                <w:sz w:val="24"/>
                <w:szCs w:val="24"/>
              </w:rPr>
              <w:t>1.b. UJI GESER LANGSUNG</w:t>
            </w:r>
          </w:p>
        </w:tc>
      </w:tr>
      <w:tr w:rsidR="00ED3C89" w:rsidRPr="005E55AC" w:rsidTr="00EA5418">
        <w:tblPrEx>
          <w:tblLook w:val="01E0" w:firstRow="1" w:lastRow="1" w:firstColumn="1" w:lastColumn="1" w:noHBand="0" w:noVBand="0"/>
        </w:tblPrEx>
        <w:trPr>
          <w:trHeight w:val="1372"/>
        </w:trPr>
        <w:tc>
          <w:tcPr>
            <w:tcW w:w="3607" w:type="dxa"/>
            <w:vMerge w:val="restart"/>
          </w:tcPr>
          <w:p w:rsidR="00ED3C89" w:rsidRPr="005E55AC" w:rsidRDefault="00ED3C89" w:rsidP="00720001">
            <w:pPr>
              <w:jc w:val="center"/>
              <w:rPr>
                <w:rFonts w:ascii="Times New Roman" w:hAnsi="Times New Roman"/>
                <w:sz w:val="24"/>
                <w:szCs w:val="24"/>
              </w:rPr>
            </w:pP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 xml:space="preserve">Komposisi campuran / rasio berat </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 xml:space="preserve">Lempung : </w:t>
            </w:r>
            <w:r>
              <w:rPr>
                <w:rFonts w:ascii="Times New Roman" w:hAnsi="Times New Roman"/>
                <w:sz w:val="24"/>
                <w:szCs w:val="24"/>
              </w:rPr>
              <w:t>Plastik</w:t>
            </w:r>
            <w:r w:rsidRPr="005E55AC">
              <w:rPr>
                <w:rFonts w:ascii="Times New Roman" w:hAnsi="Times New Roman"/>
                <w:sz w:val="24"/>
                <w:szCs w:val="24"/>
              </w:rPr>
              <w:t xml:space="preserve"> = </w:t>
            </w:r>
          </w:p>
        </w:tc>
        <w:tc>
          <w:tcPr>
            <w:tcW w:w="1308" w:type="dxa"/>
            <w:vMerge w:val="restart"/>
          </w:tcPr>
          <w:p w:rsidR="00ED3C89" w:rsidRPr="005E55AC" w:rsidRDefault="00ED3C89" w:rsidP="00720001">
            <w:pPr>
              <w:jc w:val="center"/>
              <w:rPr>
                <w:rFonts w:ascii="Times New Roman" w:hAnsi="Times New Roman"/>
                <w:sz w:val="24"/>
                <w:szCs w:val="24"/>
              </w:rPr>
            </w:pP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Jumlah</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Benda</w:t>
            </w:r>
            <w:r>
              <w:rPr>
                <w:rFonts w:ascii="Times New Roman" w:hAnsi="Times New Roman"/>
                <w:sz w:val="24"/>
                <w:szCs w:val="24"/>
              </w:rPr>
              <w:t>-</w:t>
            </w:r>
            <w:r w:rsidRPr="005E55AC">
              <w:rPr>
                <w:rFonts w:ascii="Times New Roman" w:hAnsi="Times New Roman"/>
                <w:sz w:val="24"/>
                <w:szCs w:val="24"/>
              </w:rPr>
              <w:t>uji</w:t>
            </w:r>
          </w:p>
        </w:tc>
        <w:tc>
          <w:tcPr>
            <w:tcW w:w="963" w:type="dxa"/>
            <w:gridSpan w:val="3"/>
          </w:tcPr>
          <w:p w:rsidR="00ED3C89" w:rsidRDefault="00ED3C89" w:rsidP="00720001">
            <w:pPr>
              <w:jc w:val="center"/>
              <w:rPr>
                <w:rFonts w:ascii="Times New Roman" w:hAnsi="Times New Roman"/>
                <w:sz w:val="24"/>
                <w:szCs w:val="24"/>
              </w:rPr>
            </w:pPr>
          </w:p>
          <w:p w:rsidR="00ED3C89" w:rsidRPr="005E55AC" w:rsidRDefault="00ED3C89" w:rsidP="00720001">
            <w:pPr>
              <w:jc w:val="center"/>
              <w:rPr>
                <w:rFonts w:ascii="Times New Roman" w:hAnsi="Times New Roman"/>
                <w:sz w:val="24"/>
                <w:szCs w:val="24"/>
              </w:rPr>
            </w:pPr>
            <w:r>
              <w:rPr>
                <w:rFonts w:ascii="Times New Roman" w:hAnsi="Times New Roman"/>
                <w:sz w:val="24"/>
                <w:szCs w:val="24"/>
              </w:rPr>
              <w:t>Sudut gesek intern tanah</w:t>
            </w:r>
          </w:p>
        </w:tc>
        <w:tc>
          <w:tcPr>
            <w:tcW w:w="989" w:type="dxa"/>
          </w:tcPr>
          <w:p w:rsidR="00ED3C89" w:rsidRDefault="00ED3C89" w:rsidP="00720001">
            <w:pPr>
              <w:spacing w:after="0"/>
              <w:rPr>
                <w:rFonts w:ascii="Times New Roman" w:hAnsi="Times New Roman"/>
                <w:sz w:val="24"/>
                <w:szCs w:val="24"/>
              </w:rPr>
            </w:pPr>
          </w:p>
          <w:p w:rsidR="00ED3C89" w:rsidRDefault="00ED3C89" w:rsidP="00720001">
            <w:pPr>
              <w:spacing w:after="0"/>
              <w:rPr>
                <w:rFonts w:ascii="Times New Roman" w:hAnsi="Times New Roman"/>
                <w:sz w:val="24"/>
                <w:szCs w:val="24"/>
              </w:rPr>
            </w:pPr>
          </w:p>
          <w:p w:rsidR="00ED3C89" w:rsidRDefault="00ED3C89" w:rsidP="00720001">
            <w:pPr>
              <w:spacing w:after="0"/>
              <w:rPr>
                <w:rFonts w:ascii="Times New Roman" w:hAnsi="Times New Roman"/>
                <w:sz w:val="24"/>
                <w:szCs w:val="24"/>
              </w:rPr>
            </w:pPr>
            <w:r>
              <w:rPr>
                <w:rFonts w:ascii="Times New Roman" w:hAnsi="Times New Roman"/>
                <w:sz w:val="24"/>
                <w:szCs w:val="24"/>
              </w:rPr>
              <w:t>Lekatan tanah</w:t>
            </w:r>
          </w:p>
          <w:p w:rsidR="00ED3C89" w:rsidRPr="005E55AC" w:rsidRDefault="00ED3C89" w:rsidP="00720001">
            <w:pPr>
              <w:jc w:val="center"/>
              <w:rPr>
                <w:rFonts w:ascii="Times New Roman" w:hAnsi="Times New Roman"/>
                <w:sz w:val="24"/>
                <w:szCs w:val="24"/>
              </w:rPr>
            </w:pPr>
          </w:p>
        </w:tc>
        <w:tc>
          <w:tcPr>
            <w:tcW w:w="1620" w:type="dxa"/>
            <w:vMerge w:val="restart"/>
          </w:tcPr>
          <w:p w:rsidR="00ED3C89" w:rsidRPr="005E55AC" w:rsidRDefault="00ED3C89" w:rsidP="00720001">
            <w:pPr>
              <w:jc w:val="center"/>
              <w:rPr>
                <w:rFonts w:ascii="Times New Roman" w:hAnsi="Times New Roman"/>
                <w:sz w:val="24"/>
                <w:szCs w:val="24"/>
              </w:rPr>
            </w:pPr>
          </w:p>
          <w:p w:rsidR="00ED3C89" w:rsidRDefault="00ED3C89" w:rsidP="00720001">
            <w:pPr>
              <w:spacing w:after="0"/>
              <w:jc w:val="center"/>
              <w:rPr>
                <w:rFonts w:ascii="Times New Roman" w:hAnsi="Times New Roman"/>
                <w:sz w:val="24"/>
                <w:szCs w:val="24"/>
              </w:rPr>
            </w:pPr>
            <w:r w:rsidRPr="005E55AC">
              <w:rPr>
                <w:rFonts w:ascii="Times New Roman" w:hAnsi="Times New Roman"/>
                <w:sz w:val="24"/>
                <w:szCs w:val="24"/>
              </w:rPr>
              <w:t xml:space="preserve">Nilai </w:t>
            </w:r>
            <w:r w:rsidR="00D80882">
              <w:rPr>
                <w:rFonts w:ascii="Times New Roman" w:hAnsi="Times New Roman"/>
                <w:sz w:val="24"/>
                <w:szCs w:val="24"/>
              </w:rPr>
              <w:t xml:space="preserve">Kuat-Geser Langsung </w:t>
            </w:r>
            <w:r>
              <w:rPr>
                <w:rFonts w:ascii="Times New Roman" w:hAnsi="Times New Roman"/>
                <w:sz w:val="24"/>
                <w:szCs w:val="24"/>
              </w:rPr>
              <w:t xml:space="preserve"> </w:t>
            </w:r>
          </w:p>
          <w:p w:rsidR="00ED3C89" w:rsidRPr="005E55AC" w:rsidRDefault="00ED3C89" w:rsidP="00D80882">
            <w:pPr>
              <w:spacing w:after="0"/>
              <w:jc w:val="center"/>
              <w:rPr>
                <w:rFonts w:ascii="Times New Roman" w:hAnsi="Times New Roman"/>
                <w:sz w:val="24"/>
                <w:szCs w:val="24"/>
              </w:rPr>
            </w:pPr>
            <w:r>
              <w:rPr>
                <w:rFonts w:ascii="Times New Roman" w:hAnsi="Times New Roman"/>
                <w:sz w:val="24"/>
                <w:szCs w:val="24"/>
              </w:rPr>
              <w:t xml:space="preserve"> τu</w:t>
            </w:r>
          </w:p>
        </w:tc>
      </w:tr>
      <w:tr w:rsidR="00ED3C89" w:rsidRPr="005E55AC" w:rsidTr="00EA5418">
        <w:tblPrEx>
          <w:tblLook w:val="01E0" w:firstRow="1" w:lastRow="1" w:firstColumn="1" w:lastColumn="1" w:noHBand="0" w:noVBand="0"/>
        </w:tblPrEx>
        <w:trPr>
          <w:trHeight w:val="475"/>
        </w:trPr>
        <w:tc>
          <w:tcPr>
            <w:tcW w:w="3607" w:type="dxa"/>
            <w:vMerge/>
          </w:tcPr>
          <w:p w:rsidR="00ED3C89" w:rsidRPr="005E55AC" w:rsidRDefault="00ED3C89" w:rsidP="00720001">
            <w:pPr>
              <w:jc w:val="center"/>
              <w:rPr>
                <w:rFonts w:ascii="Times New Roman" w:hAnsi="Times New Roman"/>
                <w:sz w:val="24"/>
                <w:szCs w:val="24"/>
              </w:rPr>
            </w:pPr>
          </w:p>
        </w:tc>
        <w:tc>
          <w:tcPr>
            <w:tcW w:w="1308" w:type="dxa"/>
            <w:vMerge/>
          </w:tcPr>
          <w:p w:rsidR="00ED3C89" w:rsidRPr="005E55AC" w:rsidRDefault="00ED3C89" w:rsidP="00720001">
            <w:pPr>
              <w:jc w:val="center"/>
              <w:rPr>
                <w:rFonts w:ascii="Times New Roman" w:hAnsi="Times New Roman"/>
                <w:sz w:val="24"/>
                <w:szCs w:val="24"/>
              </w:rPr>
            </w:pPr>
          </w:p>
        </w:tc>
        <w:tc>
          <w:tcPr>
            <w:tcW w:w="956" w:type="dxa"/>
            <w:gridSpan w:val="2"/>
          </w:tcPr>
          <w:p w:rsidR="00ED3C89" w:rsidRPr="005E55AC" w:rsidRDefault="00ED3C89" w:rsidP="00720001">
            <w:pPr>
              <w:jc w:val="center"/>
              <w:rPr>
                <w:rFonts w:ascii="Times New Roman" w:hAnsi="Times New Roman"/>
                <w:sz w:val="24"/>
                <w:szCs w:val="24"/>
              </w:rPr>
            </w:pPr>
            <w:r>
              <w:rPr>
                <w:rFonts w:ascii="Times New Roman" w:hAnsi="Times New Roman"/>
                <w:sz w:val="24"/>
                <w:szCs w:val="24"/>
              </w:rPr>
              <w:t>φ</w:t>
            </w:r>
          </w:p>
        </w:tc>
        <w:tc>
          <w:tcPr>
            <w:tcW w:w="996" w:type="dxa"/>
            <w:gridSpan w:val="2"/>
          </w:tcPr>
          <w:p w:rsidR="00ED3C89" w:rsidRPr="005E55AC" w:rsidRDefault="00ED3C89" w:rsidP="00720001">
            <w:pPr>
              <w:jc w:val="center"/>
              <w:rPr>
                <w:rFonts w:ascii="Times New Roman" w:hAnsi="Times New Roman"/>
                <w:sz w:val="24"/>
                <w:szCs w:val="24"/>
              </w:rPr>
            </w:pPr>
            <w:r>
              <w:rPr>
                <w:rFonts w:ascii="Times New Roman" w:hAnsi="Times New Roman"/>
                <w:sz w:val="24"/>
                <w:szCs w:val="24"/>
              </w:rPr>
              <w:t>c</w:t>
            </w:r>
          </w:p>
        </w:tc>
        <w:tc>
          <w:tcPr>
            <w:tcW w:w="1620" w:type="dxa"/>
            <w:vMerge/>
          </w:tcPr>
          <w:p w:rsidR="00ED3C89" w:rsidRPr="005E55AC" w:rsidRDefault="00ED3C89" w:rsidP="00720001">
            <w:pPr>
              <w:jc w:val="center"/>
              <w:rPr>
                <w:rFonts w:ascii="Times New Roman" w:hAnsi="Times New Roman"/>
                <w:sz w:val="24"/>
                <w:szCs w:val="24"/>
              </w:rPr>
            </w:pPr>
          </w:p>
        </w:tc>
      </w:tr>
      <w:tr w:rsidR="00ED3C89" w:rsidRPr="005E55AC" w:rsidTr="00EA5418">
        <w:tblPrEx>
          <w:tblLook w:val="01E0" w:firstRow="1" w:lastRow="1" w:firstColumn="1" w:lastColumn="1" w:noHBand="0" w:noVBand="0"/>
        </w:tblPrEx>
        <w:trPr>
          <w:trHeight w:val="3474"/>
        </w:trPr>
        <w:tc>
          <w:tcPr>
            <w:tcW w:w="3607" w:type="dxa"/>
          </w:tcPr>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a. Lempung Kasongan</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1L+0</w:t>
            </w:r>
            <w:r>
              <w:rPr>
                <w:rFonts w:ascii="Times New Roman" w:hAnsi="Times New Roman"/>
                <w:sz w:val="24"/>
                <w:szCs w:val="24"/>
              </w:rPr>
              <w:t>%P1</w:t>
            </w:r>
            <w:r w:rsidRPr="005E55AC">
              <w:rPr>
                <w:rFonts w:ascii="Times New Roman" w:hAnsi="Times New Roman"/>
                <w:sz w:val="24"/>
                <w:szCs w:val="24"/>
              </w:rPr>
              <w:t xml:space="preserve"> (tanah Lempung asli)</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1L+1</w:t>
            </w:r>
            <w:r>
              <w:rPr>
                <w:rFonts w:ascii="Times New Roman" w:hAnsi="Times New Roman"/>
                <w:sz w:val="24"/>
                <w:szCs w:val="24"/>
              </w:rPr>
              <w:t>%P1</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2%P1</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3%P1</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1L+0</w:t>
            </w:r>
            <w:r>
              <w:rPr>
                <w:rFonts w:ascii="Times New Roman" w:hAnsi="Times New Roman"/>
                <w:sz w:val="24"/>
                <w:szCs w:val="24"/>
              </w:rPr>
              <w:t>%P2</w:t>
            </w:r>
            <w:r w:rsidRPr="005E55AC">
              <w:rPr>
                <w:rFonts w:ascii="Times New Roman" w:hAnsi="Times New Roman"/>
                <w:sz w:val="24"/>
                <w:szCs w:val="24"/>
              </w:rPr>
              <w:t xml:space="preserve"> (tanah Lempung asli)</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1L+1</w:t>
            </w:r>
            <w:r>
              <w:rPr>
                <w:rFonts w:ascii="Times New Roman" w:hAnsi="Times New Roman"/>
                <w:sz w:val="24"/>
                <w:szCs w:val="24"/>
              </w:rPr>
              <w:t>%P2</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2%P2</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3%P2</w:t>
            </w:r>
          </w:p>
          <w:p w:rsidR="00ED3C89" w:rsidRPr="005E55AC" w:rsidRDefault="00ED3C89" w:rsidP="00720001">
            <w:pPr>
              <w:spacing w:after="0"/>
              <w:jc w:val="center"/>
              <w:rPr>
                <w:rFonts w:ascii="Times New Roman" w:hAnsi="Times New Roman"/>
                <w:sz w:val="24"/>
                <w:szCs w:val="24"/>
              </w:rPr>
            </w:pPr>
          </w:p>
        </w:tc>
        <w:tc>
          <w:tcPr>
            <w:tcW w:w="1308" w:type="dxa"/>
          </w:tcPr>
          <w:p w:rsidR="00ED3C89" w:rsidRPr="005E55AC" w:rsidRDefault="00ED3C89" w:rsidP="00720001">
            <w:pPr>
              <w:spacing w:after="0"/>
              <w:jc w:val="center"/>
              <w:rPr>
                <w:rFonts w:ascii="Times New Roman" w:hAnsi="Times New Roman"/>
                <w:sz w:val="24"/>
                <w:szCs w:val="24"/>
              </w:rPr>
            </w:pP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 xml:space="preserve"> </w:t>
            </w:r>
            <w:r w:rsidR="00D80882">
              <w:rPr>
                <w:rFonts w:ascii="Times New Roman" w:hAnsi="Times New Roman"/>
                <w:sz w:val="24"/>
                <w:szCs w:val="24"/>
              </w:rPr>
              <w:t>3</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 xml:space="preserve"> </w:t>
            </w:r>
            <w:r w:rsidR="00D80882">
              <w:rPr>
                <w:rFonts w:ascii="Times New Roman" w:hAnsi="Times New Roman"/>
                <w:sz w:val="24"/>
                <w:szCs w:val="24"/>
              </w:rPr>
              <w:t>3</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 xml:space="preserve"> </w:t>
            </w:r>
            <w:r w:rsidR="00D80882">
              <w:rPr>
                <w:rFonts w:ascii="Times New Roman" w:hAnsi="Times New Roman"/>
                <w:sz w:val="24"/>
                <w:szCs w:val="24"/>
              </w:rPr>
              <w:t>3</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 xml:space="preserve"> </w:t>
            </w:r>
            <w:r w:rsidR="00D80882">
              <w:rPr>
                <w:rFonts w:ascii="Times New Roman" w:hAnsi="Times New Roman"/>
                <w:sz w:val="24"/>
                <w:szCs w:val="24"/>
              </w:rPr>
              <w:t>3</w:t>
            </w:r>
          </w:p>
          <w:p w:rsidR="00ED3C89" w:rsidRPr="005E55AC" w:rsidRDefault="00D80882" w:rsidP="00720001">
            <w:pPr>
              <w:spacing w:after="0"/>
              <w:jc w:val="center"/>
              <w:rPr>
                <w:rFonts w:ascii="Times New Roman" w:hAnsi="Times New Roman"/>
                <w:sz w:val="24"/>
                <w:szCs w:val="24"/>
              </w:rPr>
            </w:pPr>
            <w:r>
              <w:rPr>
                <w:rFonts w:ascii="Times New Roman" w:hAnsi="Times New Roman"/>
                <w:sz w:val="24"/>
                <w:szCs w:val="24"/>
              </w:rPr>
              <w:t xml:space="preserve"> 3</w:t>
            </w:r>
          </w:p>
          <w:p w:rsidR="00ED3C89" w:rsidRPr="005E55AC" w:rsidRDefault="00D80882" w:rsidP="00720001">
            <w:pPr>
              <w:spacing w:after="0"/>
              <w:jc w:val="center"/>
              <w:rPr>
                <w:rFonts w:ascii="Times New Roman" w:hAnsi="Times New Roman"/>
                <w:sz w:val="24"/>
                <w:szCs w:val="24"/>
              </w:rPr>
            </w:pPr>
            <w:r>
              <w:rPr>
                <w:rFonts w:ascii="Times New Roman" w:hAnsi="Times New Roman"/>
                <w:sz w:val="24"/>
                <w:szCs w:val="24"/>
              </w:rPr>
              <w:t xml:space="preserve">3 </w:t>
            </w:r>
          </w:p>
          <w:p w:rsidR="00ED3C89" w:rsidRPr="005E55AC" w:rsidRDefault="00D80882" w:rsidP="00720001">
            <w:pPr>
              <w:spacing w:after="0"/>
              <w:jc w:val="center"/>
              <w:rPr>
                <w:rFonts w:ascii="Times New Roman" w:hAnsi="Times New Roman"/>
                <w:sz w:val="24"/>
                <w:szCs w:val="24"/>
              </w:rPr>
            </w:pPr>
            <w:r>
              <w:rPr>
                <w:rFonts w:ascii="Times New Roman" w:hAnsi="Times New Roman"/>
                <w:sz w:val="24"/>
                <w:szCs w:val="24"/>
              </w:rPr>
              <w:t xml:space="preserve"> 3</w:t>
            </w:r>
          </w:p>
          <w:p w:rsidR="00ED3C89" w:rsidRPr="005E55AC" w:rsidRDefault="00D80882" w:rsidP="00720001">
            <w:pPr>
              <w:spacing w:after="0"/>
              <w:jc w:val="center"/>
              <w:rPr>
                <w:rFonts w:ascii="Times New Roman" w:hAnsi="Times New Roman"/>
                <w:sz w:val="24"/>
                <w:szCs w:val="24"/>
              </w:rPr>
            </w:pPr>
            <w:r>
              <w:rPr>
                <w:rFonts w:ascii="Times New Roman" w:hAnsi="Times New Roman"/>
                <w:sz w:val="24"/>
                <w:szCs w:val="24"/>
              </w:rPr>
              <w:t xml:space="preserve"> 3</w:t>
            </w:r>
          </w:p>
          <w:p w:rsidR="00ED3C89" w:rsidRPr="005E55AC" w:rsidRDefault="00ED3C89" w:rsidP="00720001">
            <w:pPr>
              <w:spacing w:after="0"/>
              <w:rPr>
                <w:rFonts w:ascii="Times New Roman" w:hAnsi="Times New Roman"/>
                <w:sz w:val="24"/>
                <w:szCs w:val="24"/>
              </w:rPr>
            </w:pPr>
          </w:p>
        </w:tc>
        <w:tc>
          <w:tcPr>
            <w:tcW w:w="950" w:type="dxa"/>
          </w:tcPr>
          <w:p w:rsidR="00ED3C89" w:rsidRPr="005E55AC" w:rsidRDefault="00ED3C89" w:rsidP="00720001">
            <w:pPr>
              <w:spacing w:after="0"/>
              <w:jc w:val="center"/>
              <w:rPr>
                <w:rFonts w:ascii="Times New Roman" w:hAnsi="Times New Roman"/>
                <w:sz w:val="24"/>
                <w:szCs w:val="24"/>
              </w:rPr>
            </w:pP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Φ01K</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φ11K</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φ21K</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φ31K</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φ02K</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φ12K</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φ22K</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φ32K</w:t>
            </w:r>
          </w:p>
        </w:tc>
        <w:tc>
          <w:tcPr>
            <w:tcW w:w="1002" w:type="dxa"/>
            <w:gridSpan w:val="3"/>
          </w:tcPr>
          <w:p w:rsidR="00ED3C89" w:rsidRDefault="00ED3C89" w:rsidP="00720001">
            <w:pPr>
              <w:spacing w:after="0"/>
              <w:rPr>
                <w:rFonts w:ascii="Times New Roman" w:hAnsi="Times New Roman"/>
                <w:sz w:val="24"/>
                <w:szCs w:val="24"/>
              </w:rPr>
            </w:pPr>
          </w:p>
          <w:p w:rsidR="00ED3C89" w:rsidRDefault="00ED3C89" w:rsidP="00720001">
            <w:pPr>
              <w:spacing w:after="0"/>
              <w:rPr>
                <w:rFonts w:ascii="Times New Roman" w:hAnsi="Times New Roman"/>
                <w:sz w:val="24"/>
                <w:szCs w:val="24"/>
              </w:rPr>
            </w:pPr>
            <w:r>
              <w:rPr>
                <w:rFonts w:ascii="Times New Roman" w:hAnsi="Times New Roman"/>
                <w:sz w:val="24"/>
                <w:szCs w:val="24"/>
              </w:rPr>
              <w:t>c01K</w:t>
            </w:r>
          </w:p>
          <w:p w:rsidR="00ED3C89" w:rsidRDefault="00ED3C89" w:rsidP="00720001">
            <w:pPr>
              <w:spacing w:after="0"/>
              <w:rPr>
                <w:rFonts w:ascii="Times New Roman" w:hAnsi="Times New Roman"/>
                <w:sz w:val="24"/>
                <w:szCs w:val="24"/>
              </w:rPr>
            </w:pPr>
            <w:r>
              <w:rPr>
                <w:rFonts w:ascii="Times New Roman" w:hAnsi="Times New Roman"/>
                <w:sz w:val="24"/>
                <w:szCs w:val="24"/>
              </w:rPr>
              <w:t>c11K</w:t>
            </w:r>
          </w:p>
          <w:p w:rsidR="00ED3C89" w:rsidRDefault="00ED3C89" w:rsidP="00720001">
            <w:pPr>
              <w:spacing w:after="0"/>
              <w:rPr>
                <w:rFonts w:ascii="Times New Roman" w:hAnsi="Times New Roman"/>
                <w:sz w:val="24"/>
                <w:szCs w:val="24"/>
              </w:rPr>
            </w:pPr>
            <w:r>
              <w:rPr>
                <w:rFonts w:ascii="Times New Roman" w:hAnsi="Times New Roman"/>
                <w:sz w:val="24"/>
                <w:szCs w:val="24"/>
              </w:rPr>
              <w:t>c21K</w:t>
            </w:r>
          </w:p>
          <w:p w:rsidR="00ED3C89" w:rsidRDefault="00ED3C89" w:rsidP="00720001">
            <w:pPr>
              <w:spacing w:after="0"/>
              <w:rPr>
                <w:rFonts w:ascii="Times New Roman" w:hAnsi="Times New Roman"/>
                <w:sz w:val="24"/>
                <w:szCs w:val="24"/>
              </w:rPr>
            </w:pPr>
            <w:r>
              <w:rPr>
                <w:rFonts w:ascii="Times New Roman" w:hAnsi="Times New Roman"/>
                <w:sz w:val="24"/>
                <w:szCs w:val="24"/>
              </w:rPr>
              <w:t>c31K</w:t>
            </w:r>
          </w:p>
          <w:p w:rsidR="00ED3C89" w:rsidRDefault="00ED3C89" w:rsidP="00720001">
            <w:pPr>
              <w:spacing w:after="0"/>
              <w:rPr>
                <w:rFonts w:ascii="Times New Roman" w:hAnsi="Times New Roman"/>
                <w:sz w:val="24"/>
                <w:szCs w:val="24"/>
              </w:rPr>
            </w:pPr>
            <w:r>
              <w:rPr>
                <w:rFonts w:ascii="Times New Roman" w:hAnsi="Times New Roman"/>
                <w:sz w:val="24"/>
                <w:szCs w:val="24"/>
              </w:rPr>
              <w:t>c02K</w:t>
            </w:r>
          </w:p>
          <w:p w:rsidR="00ED3C89" w:rsidRDefault="00ED3C89" w:rsidP="00720001">
            <w:pPr>
              <w:spacing w:after="0"/>
              <w:rPr>
                <w:rFonts w:ascii="Times New Roman" w:hAnsi="Times New Roman"/>
                <w:sz w:val="24"/>
                <w:szCs w:val="24"/>
              </w:rPr>
            </w:pPr>
            <w:r>
              <w:rPr>
                <w:rFonts w:ascii="Times New Roman" w:hAnsi="Times New Roman"/>
                <w:sz w:val="24"/>
                <w:szCs w:val="24"/>
              </w:rPr>
              <w:t>c12K</w:t>
            </w:r>
          </w:p>
          <w:p w:rsidR="00ED3C89" w:rsidRDefault="00ED3C89" w:rsidP="00720001">
            <w:pPr>
              <w:spacing w:after="0"/>
              <w:rPr>
                <w:rFonts w:ascii="Times New Roman" w:hAnsi="Times New Roman"/>
                <w:sz w:val="24"/>
                <w:szCs w:val="24"/>
              </w:rPr>
            </w:pPr>
            <w:r>
              <w:rPr>
                <w:rFonts w:ascii="Times New Roman" w:hAnsi="Times New Roman"/>
                <w:sz w:val="24"/>
                <w:szCs w:val="24"/>
              </w:rPr>
              <w:t>c22K</w:t>
            </w:r>
          </w:p>
          <w:p w:rsidR="00ED3C89" w:rsidRDefault="00ED3C89" w:rsidP="00720001">
            <w:pPr>
              <w:spacing w:after="0"/>
              <w:rPr>
                <w:rFonts w:ascii="Times New Roman" w:hAnsi="Times New Roman"/>
                <w:sz w:val="24"/>
                <w:szCs w:val="24"/>
              </w:rPr>
            </w:pPr>
            <w:r>
              <w:rPr>
                <w:rFonts w:ascii="Times New Roman" w:hAnsi="Times New Roman"/>
                <w:sz w:val="24"/>
                <w:szCs w:val="24"/>
              </w:rPr>
              <w:t>c32K</w:t>
            </w:r>
          </w:p>
          <w:p w:rsidR="00ED3C89" w:rsidRPr="005E55AC" w:rsidRDefault="00ED3C89" w:rsidP="00720001">
            <w:pPr>
              <w:spacing w:after="0"/>
              <w:jc w:val="center"/>
              <w:rPr>
                <w:rFonts w:ascii="Times New Roman" w:hAnsi="Times New Roman"/>
                <w:sz w:val="24"/>
                <w:szCs w:val="24"/>
              </w:rPr>
            </w:pPr>
          </w:p>
        </w:tc>
        <w:tc>
          <w:tcPr>
            <w:tcW w:w="1620" w:type="dxa"/>
          </w:tcPr>
          <w:p w:rsidR="00ED3C89" w:rsidRPr="005E55AC" w:rsidRDefault="00ED3C89" w:rsidP="00720001">
            <w:pPr>
              <w:spacing w:after="0"/>
              <w:jc w:val="center"/>
              <w:rPr>
                <w:rFonts w:ascii="Times New Roman" w:hAnsi="Times New Roman"/>
                <w:sz w:val="24"/>
                <w:szCs w:val="24"/>
              </w:rPr>
            </w:pP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01K</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11K</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21K</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31K</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o2K</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12K</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22K</w:t>
            </w:r>
          </w:p>
          <w:p w:rsidR="00ED3C89"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32K</w:t>
            </w:r>
          </w:p>
        </w:tc>
      </w:tr>
      <w:tr w:rsidR="00ED3C89" w:rsidRPr="005E55AC" w:rsidTr="00EA5418">
        <w:tblPrEx>
          <w:tblLook w:val="01E0" w:firstRow="1" w:lastRow="1" w:firstColumn="1" w:lastColumn="1" w:noHBand="0" w:noVBand="0"/>
        </w:tblPrEx>
        <w:trPr>
          <w:trHeight w:val="3396"/>
        </w:trPr>
        <w:tc>
          <w:tcPr>
            <w:tcW w:w="3607" w:type="dxa"/>
          </w:tcPr>
          <w:p w:rsidR="00ED3C89" w:rsidRDefault="00ED3C89" w:rsidP="00720001">
            <w:pPr>
              <w:spacing w:after="0"/>
              <w:jc w:val="center"/>
              <w:rPr>
                <w:rFonts w:ascii="Times New Roman" w:hAnsi="Times New Roman"/>
                <w:sz w:val="24"/>
                <w:szCs w:val="24"/>
              </w:rPr>
            </w:pPr>
            <w:r>
              <w:rPr>
                <w:rFonts w:ascii="Times New Roman" w:hAnsi="Times New Roman"/>
                <w:sz w:val="24"/>
                <w:szCs w:val="24"/>
              </w:rPr>
              <w:t>b. Lempung Wates</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1L+0</w:t>
            </w:r>
            <w:r>
              <w:rPr>
                <w:rFonts w:ascii="Times New Roman" w:hAnsi="Times New Roman"/>
                <w:sz w:val="24"/>
                <w:szCs w:val="24"/>
              </w:rPr>
              <w:t>%P1</w:t>
            </w:r>
            <w:r w:rsidRPr="005E55AC">
              <w:rPr>
                <w:rFonts w:ascii="Times New Roman" w:hAnsi="Times New Roman"/>
                <w:sz w:val="24"/>
                <w:szCs w:val="24"/>
              </w:rPr>
              <w:t xml:space="preserve"> (tanah Lempung asli)</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1L+1</w:t>
            </w:r>
            <w:r>
              <w:rPr>
                <w:rFonts w:ascii="Times New Roman" w:hAnsi="Times New Roman"/>
                <w:sz w:val="24"/>
                <w:szCs w:val="24"/>
              </w:rPr>
              <w:t>%P1</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2%P1</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3%P1</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1L+0</w:t>
            </w:r>
            <w:r>
              <w:rPr>
                <w:rFonts w:ascii="Times New Roman" w:hAnsi="Times New Roman"/>
                <w:sz w:val="24"/>
                <w:szCs w:val="24"/>
              </w:rPr>
              <w:t>%P2</w:t>
            </w:r>
            <w:r w:rsidRPr="005E55AC">
              <w:rPr>
                <w:rFonts w:ascii="Times New Roman" w:hAnsi="Times New Roman"/>
                <w:sz w:val="24"/>
                <w:szCs w:val="24"/>
              </w:rPr>
              <w:t xml:space="preserve"> (tanah Lempung asli)</w:t>
            </w:r>
          </w:p>
          <w:p w:rsidR="00ED3C89" w:rsidRPr="005E55AC" w:rsidRDefault="00ED3C89" w:rsidP="00720001">
            <w:pPr>
              <w:spacing w:after="0"/>
              <w:jc w:val="center"/>
              <w:rPr>
                <w:rFonts w:ascii="Times New Roman" w:hAnsi="Times New Roman"/>
                <w:sz w:val="24"/>
                <w:szCs w:val="24"/>
              </w:rPr>
            </w:pPr>
            <w:r w:rsidRPr="005E55AC">
              <w:rPr>
                <w:rFonts w:ascii="Times New Roman" w:hAnsi="Times New Roman"/>
                <w:sz w:val="24"/>
                <w:szCs w:val="24"/>
              </w:rPr>
              <w:t>1L+1</w:t>
            </w:r>
            <w:r>
              <w:rPr>
                <w:rFonts w:ascii="Times New Roman" w:hAnsi="Times New Roman"/>
                <w:sz w:val="24"/>
                <w:szCs w:val="24"/>
              </w:rPr>
              <w:t>%P2</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2%P2</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1</w:t>
            </w:r>
            <w:r w:rsidRPr="005E55AC">
              <w:rPr>
                <w:rFonts w:ascii="Times New Roman" w:hAnsi="Times New Roman"/>
                <w:sz w:val="24"/>
                <w:szCs w:val="24"/>
              </w:rPr>
              <w:t>L+</w:t>
            </w:r>
            <w:r>
              <w:rPr>
                <w:rFonts w:ascii="Times New Roman" w:hAnsi="Times New Roman"/>
                <w:sz w:val="24"/>
                <w:szCs w:val="24"/>
              </w:rPr>
              <w:t>3%P2</w:t>
            </w:r>
          </w:p>
        </w:tc>
        <w:tc>
          <w:tcPr>
            <w:tcW w:w="1308" w:type="dxa"/>
          </w:tcPr>
          <w:p w:rsidR="00ED3C89" w:rsidRPr="005E55AC" w:rsidRDefault="00ED3C89" w:rsidP="00720001">
            <w:pPr>
              <w:spacing w:after="0"/>
              <w:jc w:val="center"/>
              <w:rPr>
                <w:rFonts w:ascii="Times New Roman" w:hAnsi="Times New Roman"/>
                <w:sz w:val="24"/>
                <w:szCs w:val="24"/>
              </w:rPr>
            </w:pPr>
          </w:p>
          <w:p w:rsidR="00D80882" w:rsidRPr="005E55AC" w:rsidRDefault="00ED3C89" w:rsidP="00D80882">
            <w:pPr>
              <w:spacing w:after="0"/>
              <w:jc w:val="center"/>
              <w:rPr>
                <w:rFonts w:ascii="Times New Roman" w:hAnsi="Times New Roman"/>
                <w:sz w:val="24"/>
                <w:szCs w:val="24"/>
              </w:rPr>
            </w:pPr>
            <w:r>
              <w:rPr>
                <w:rFonts w:ascii="Times New Roman" w:hAnsi="Times New Roman"/>
                <w:sz w:val="24"/>
                <w:szCs w:val="24"/>
              </w:rPr>
              <w:t xml:space="preserve"> </w:t>
            </w:r>
            <w:r w:rsidR="00D80882">
              <w:rPr>
                <w:rFonts w:ascii="Times New Roman" w:hAnsi="Times New Roman"/>
                <w:sz w:val="24"/>
                <w:szCs w:val="24"/>
              </w:rPr>
              <w:t>3</w:t>
            </w:r>
          </w:p>
          <w:p w:rsidR="00D80882"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 3</w:t>
            </w:r>
          </w:p>
          <w:p w:rsidR="00D80882"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 3</w:t>
            </w:r>
          </w:p>
          <w:p w:rsidR="00D80882"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 3</w:t>
            </w:r>
          </w:p>
          <w:p w:rsidR="00D80882"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 3</w:t>
            </w:r>
          </w:p>
          <w:p w:rsidR="00D80882"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3 </w:t>
            </w:r>
          </w:p>
          <w:p w:rsidR="00D80882"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 3</w:t>
            </w:r>
          </w:p>
          <w:p w:rsidR="00ED3C89"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 3</w:t>
            </w:r>
          </w:p>
        </w:tc>
        <w:tc>
          <w:tcPr>
            <w:tcW w:w="950" w:type="dxa"/>
          </w:tcPr>
          <w:p w:rsidR="00ED3C89" w:rsidRPr="005E55AC" w:rsidRDefault="00ED3C89" w:rsidP="00720001">
            <w:pPr>
              <w:spacing w:after="0"/>
              <w:jc w:val="center"/>
              <w:rPr>
                <w:rFonts w:ascii="Times New Roman" w:hAnsi="Times New Roman"/>
                <w:sz w:val="24"/>
                <w:szCs w:val="24"/>
              </w:rPr>
            </w:pP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Φ01W</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φ11W</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φ21W</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φ31W</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φ02W</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φ12W</w:t>
            </w:r>
          </w:p>
          <w:p w:rsidR="00ED3C89" w:rsidRDefault="00ED3C89" w:rsidP="00720001">
            <w:pPr>
              <w:spacing w:after="0"/>
              <w:jc w:val="center"/>
              <w:rPr>
                <w:rFonts w:ascii="Times New Roman" w:hAnsi="Times New Roman"/>
                <w:sz w:val="24"/>
                <w:szCs w:val="24"/>
              </w:rPr>
            </w:pPr>
            <w:r>
              <w:rPr>
                <w:rFonts w:ascii="Times New Roman" w:hAnsi="Times New Roman"/>
                <w:sz w:val="24"/>
                <w:szCs w:val="24"/>
              </w:rPr>
              <w:t>φ22W</w:t>
            </w:r>
          </w:p>
          <w:p w:rsidR="00ED3C89" w:rsidRPr="005E55AC" w:rsidRDefault="00ED3C89" w:rsidP="00720001">
            <w:pPr>
              <w:spacing w:after="0"/>
              <w:jc w:val="center"/>
              <w:rPr>
                <w:rFonts w:ascii="Times New Roman" w:hAnsi="Times New Roman"/>
                <w:sz w:val="24"/>
                <w:szCs w:val="24"/>
              </w:rPr>
            </w:pPr>
            <w:r>
              <w:rPr>
                <w:rFonts w:ascii="Times New Roman" w:hAnsi="Times New Roman"/>
                <w:sz w:val="24"/>
                <w:szCs w:val="24"/>
              </w:rPr>
              <w:t>φ32W</w:t>
            </w:r>
          </w:p>
        </w:tc>
        <w:tc>
          <w:tcPr>
            <w:tcW w:w="1002" w:type="dxa"/>
            <w:gridSpan w:val="3"/>
          </w:tcPr>
          <w:p w:rsidR="00ED3C89" w:rsidRDefault="00ED3C89" w:rsidP="00720001">
            <w:pPr>
              <w:spacing w:after="0"/>
              <w:rPr>
                <w:rFonts w:ascii="Times New Roman" w:hAnsi="Times New Roman"/>
                <w:sz w:val="24"/>
                <w:szCs w:val="24"/>
              </w:rPr>
            </w:pPr>
          </w:p>
          <w:p w:rsidR="00ED3C89" w:rsidRDefault="00ED3C89" w:rsidP="00720001">
            <w:pPr>
              <w:spacing w:after="0"/>
              <w:rPr>
                <w:rFonts w:ascii="Times New Roman" w:hAnsi="Times New Roman"/>
                <w:sz w:val="24"/>
                <w:szCs w:val="24"/>
              </w:rPr>
            </w:pPr>
            <w:r>
              <w:rPr>
                <w:rFonts w:ascii="Times New Roman" w:hAnsi="Times New Roman"/>
                <w:sz w:val="24"/>
                <w:szCs w:val="24"/>
              </w:rPr>
              <w:t>C01W</w:t>
            </w:r>
          </w:p>
          <w:p w:rsidR="00ED3C89" w:rsidRDefault="00ED3C89" w:rsidP="00720001">
            <w:pPr>
              <w:spacing w:after="0"/>
              <w:rPr>
                <w:rFonts w:ascii="Times New Roman" w:hAnsi="Times New Roman"/>
                <w:sz w:val="24"/>
                <w:szCs w:val="24"/>
              </w:rPr>
            </w:pPr>
            <w:r>
              <w:rPr>
                <w:rFonts w:ascii="Times New Roman" w:hAnsi="Times New Roman"/>
                <w:sz w:val="24"/>
                <w:szCs w:val="24"/>
              </w:rPr>
              <w:t>c11W</w:t>
            </w:r>
          </w:p>
          <w:p w:rsidR="00ED3C89" w:rsidRDefault="00ED3C89" w:rsidP="00720001">
            <w:pPr>
              <w:spacing w:after="0"/>
              <w:rPr>
                <w:rFonts w:ascii="Times New Roman" w:hAnsi="Times New Roman"/>
                <w:sz w:val="24"/>
                <w:szCs w:val="24"/>
              </w:rPr>
            </w:pPr>
            <w:r>
              <w:rPr>
                <w:rFonts w:ascii="Times New Roman" w:hAnsi="Times New Roman"/>
                <w:sz w:val="24"/>
                <w:szCs w:val="24"/>
              </w:rPr>
              <w:t>c21W</w:t>
            </w:r>
          </w:p>
          <w:p w:rsidR="00ED3C89" w:rsidRDefault="00ED3C89" w:rsidP="00720001">
            <w:pPr>
              <w:spacing w:after="0"/>
              <w:rPr>
                <w:rFonts w:ascii="Times New Roman" w:hAnsi="Times New Roman"/>
                <w:sz w:val="24"/>
                <w:szCs w:val="24"/>
              </w:rPr>
            </w:pPr>
            <w:r>
              <w:rPr>
                <w:rFonts w:ascii="Times New Roman" w:hAnsi="Times New Roman"/>
                <w:sz w:val="24"/>
                <w:szCs w:val="24"/>
              </w:rPr>
              <w:t>c31W</w:t>
            </w:r>
          </w:p>
          <w:p w:rsidR="00ED3C89" w:rsidRDefault="00ED3C89" w:rsidP="00720001">
            <w:pPr>
              <w:spacing w:after="0"/>
              <w:rPr>
                <w:rFonts w:ascii="Times New Roman" w:hAnsi="Times New Roman"/>
                <w:sz w:val="24"/>
                <w:szCs w:val="24"/>
              </w:rPr>
            </w:pPr>
            <w:r>
              <w:rPr>
                <w:rFonts w:ascii="Times New Roman" w:hAnsi="Times New Roman"/>
                <w:sz w:val="24"/>
                <w:szCs w:val="24"/>
              </w:rPr>
              <w:t>c02W</w:t>
            </w:r>
          </w:p>
          <w:p w:rsidR="00ED3C89" w:rsidRDefault="00ED3C89" w:rsidP="00720001">
            <w:pPr>
              <w:spacing w:after="0"/>
              <w:rPr>
                <w:rFonts w:ascii="Times New Roman" w:hAnsi="Times New Roman"/>
                <w:sz w:val="24"/>
                <w:szCs w:val="24"/>
              </w:rPr>
            </w:pPr>
            <w:r>
              <w:rPr>
                <w:rFonts w:ascii="Times New Roman" w:hAnsi="Times New Roman"/>
                <w:sz w:val="24"/>
                <w:szCs w:val="24"/>
              </w:rPr>
              <w:t>c12W</w:t>
            </w:r>
          </w:p>
          <w:p w:rsidR="00ED3C89" w:rsidRDefault="00ED3C89" w:rsidP="00720001">
            <w:pPr>
              <w:spacing w:after="0"/>
              <w:rPr>
                <w:rFonts w:ascii="Times New Roman" w:hAnsi="Times New Roman"/>
                <w:sz w:val="24"/>
                <w:szCs w:val="24"/>
              </w:rPr>
            </w:pPr>
            <w:r>
              <w:rPr>
                <w:rFonts w:ascii="Times New Roman" w:hAnsi="Times New Roman"/>
                <w:sz w:val="24"/>
                <w:szCs w:val="24"/>
              </w:rPr>
              <w:t>c22W</w:t>
            </w:r>
          </w:p>
          <w:p w:rsidR="00ED3C89" w:rsidRPr="005E55AC" w:rsidRDefault="00ED3C89" w:rsidP="00720001">
            <w:pPr>
              <w:spacing w:after="0"/>
              <w:rPr>
                <w:rFonts w:ascii="Times New Roman" w:hAnsi="Times New Roman"/>
                <w:sz w:val="24"/>
                <w:szCs w:val="24"/>
              </w:rPr>
            </w:pPr>
            <w:r>
              <w:rPr>
                <w:rFonts w:ascii="Times New Roman" w:hAnsi="Times New Roman"/>
                <w:sz w:val="24"/>
                <w:szCs w:val="24"/>
              </w:rPr>
              <w:t>c32W</w:t>
            </w:r>
          </w:p>
        </w:tc>
        <w:tc>
          <w:tcPr>
            <w:tcW w:w="1620" w:type="dxa"/>
          </w:tcPr>
          <w:p w:rsidR="00ED3C89" w:rsidRPr="005E55AC" w:rsidRDefault="00ED3C89" w:rsidP="00720001">
            <w:pPr>
              <w:spacing w:after="0"/>
              <w:jc w:val="center"/>
              <w:rPr>
                <w:rFonts w:ascii="Times New Roman" w:hAnsi="Times New Roman"/>
                <w:sz w:val="24"/>
                <w:szCs w:val="24"/>
              </w:rPr>
            </w:pP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01W</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11W</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21W</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31W</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02W</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12W</w:t>
            </w:r>
          </w:p>
          <w:p w:rsidR="00ED3C89" w:rsidRDefault="00D80882" w:rsidP="00720001">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22W</w:t>
            </w:r>
          </w:p>
          <w:p w:rsidR="00ED3C89" w:rsidRPr="005E55AC" w:rsidRDefault="00D80882" w:rsidP="00D80882">
            <w:pPr>
              <w:spacing w:after="0"/>
              <w:jc w:val="center"/>
              <w:rPr>
                <w:rFonts w:ascii="Times New Roman" w:hAnsi="Times New Roman"/>
                <w:sz w:val="24"/>
                <w:szCs w:val="24"/>
              </w:rPr>
            </w:pPr>
            <w:r>
              <w:rPr>
                <w:rFonts w:ascii="Times New Roman" w:hAnsi="Times New Roman"/>
                <w:sz w:val="24"/>
                <w:szCs w:val="24"/>
              </w:rPr>
              <w:t xml:space="preserve">τu </w:t>
            </w:r>
            <w:r w:rsidR="00ED3C89">
              <w:rPr>
                <w:rFonts w:ascii="Times New Roman" w:hAnsi="Times New Roman"/>
                <w:sz w:val="24"/>
                <w:szCs w:val="24"/>
              </w:rPr>
              <w:t>32W</w:t>
            </w:r>
          </w:p>
        </w:tc>
      </w:tr>
    </w:tbl>
    <w:p w:rsidR="00ED3C89" w:rsidRDefault="00ED3C89" w:rsidP="00ED3C89">
      <w:pPr>
        <w:spacing w:line="360" w:lineRule="auto"/>
        <w:jc w:val="both"/>
        <w:rPr>
          <w:rFonts w:ascii="Times New Roman" w:hAnsi="Times New Roman"/>
          <w:sz w:val="24"/>
          <w:szCs w:val="24"/>
        </w:rPr>
      </w:pPr>
    </w:p>
    <w:p w:rsidR="00B44FC8" w:rsidRPr="0076400F" w:rsidRDefault="005E55AC" w:rsidP="00B44FC8">
      <w:pPr>
        <w:autoSpaceDE w:val="0"/>
        <w:autoSpaceDN w:val="0"/>
        <w:adjustRightInd w:val="0"/>
        <w:spacing w:after="0" w:line="360" w:lineRule="auto"/>
        <w:ind w:firstLine="720"/>
        <w:jc w:val="both"/>
        <w:rPr>
          <w:rFonts w:ascii="Times New Roman" w:hAnsi="Times New Roman"/>
          <w:sz w:val="24"/>
          <w:szCs w:val="24"/>
        </w:rPr>
      </w:pPr>
      <w:r w:rsidRPr="005E55AC">
        <w:rPr>
          <w:rFonts w:ascii="Times New Roman" w:hAnsi="Times New Roman"/>
          <w:sz w:val="24"/>
          <w:szCs w:val="24"/>
        </w:rPr>
        <w:tab/>
      </w:r>
      <w:r w:rsidR="00B44FC8" w:rsidRPr="0076400F">
        <w:rPr>
          <w:rFonts w:ascii="Times New Roman" w:hAnsi="Times New Roman"/>
          <w:sz w:val="24"/>
          <w:szCs w:val="24"/>
        </w:rPr>
        <w:t xml:space="preserve">Penelitian ini dilakukan dalam 2 (dua) tahap atau pengujian awal dan pengujian </w:t>
      </w:r>
      <w:r w:rsidR="00B44FC8">
        <w:rPr>
          <w:rFonts w:ascii="Times New Roman" w:hAnsi="Times New Roman"/>
          <w:sz w:val="24"/>
          <w:szCs w:val="24"/>
        </w:rPr>
        <w:t>inti</w:t>
      </w:r>
      <w:r w:rsidR="00B44FC8" w:rsidRPr="0076400F">
        <w:rPr>
          <w:rFonts w:ascii="Times New Roman" w:hAnsi="Times New Roman"/>
          <w:sz w:val="24"/>
          <w:szCs w:val="24"/>
        </w:rPr>
        <w:t xml:space="preserve">. Pengujian awal dilakukan pada sampel tanah yang akan digunakan </w:t>
      </w:r>
      <w:r w:rsidR="00B44FC8" w:rsidRPr="0076400F">
        <w:rPr>
          <w:rFonts w:ascii="Times New Roman" w:hAnsi="Times New Roman"/>
          <w:sz w:val="24"/>
          <w:szCs w:val="24"/>
        </w:rPr>
        <w:lastRenderedPageBreak/>
        <w:t>yaitu tanah lempung. Hal ini dilakukan untuk menunju</w:t>
      </w:r>
      <w:r w:rsidR="00027F1E">
        <w:rPr>
          <w:rFonts w:ascii="Times New Roman" w:hAnsi="Times New Roman"/>
          <w:sz w:val="24"/>
          <w:szCs w:val="24"/>
        </w:rPr>
        <w:t>k</w:t>
      </w:r>
      <w:r w:rsidR="00B44FC8" w:rsidRPr="0076400F">
        <w:rPr>
          <w:rFonts w:ascii="Times New Roman" w:hAnsi="Times New Roman"/>
          <w:sz w:val="24"/>
          <w:szCs w:val="24"/>
        </w:rPr>
        <w:t>kan sifat-sifat fisis yang perlu di</w:t>
      </w:r>
      <w:r w:rsidR="00027F1E">
        <w:rPr>
          <w:rFonts w:ascii="Times New Roman" w:hAnsi="Times New Roman"/>
          <w:sz w:val="24"/>
          <w:szCs w:val="24"/>
        </w:rPr>
        <w:t>ketahui. P</w:t>
      </w:r>
      <w:r w:rsidR="00B44FC8" w:rsidRPr="0076400F">
        <w:rPr>
          <w:rFonts w:ascii="Times New Roman" w:hAnsi="Times New Roman"/>
          <w:sz w:val="24"/>
          <w:szCs w:val="24"/>
        </w:rPr>
        <w:t>engujian meliputi Kadar Air</w:t>
      </w:r>
      <w:r w:rsidR="00B44FC8">
        <w:rPr>
          <w:rFonts w:ascii="Times New Roman" w:hAnsi="Times New Roman"/>
          <w:sz w:val="24"/>
          <w:szCs w:val="24"/>
        </w:rPr>
        <w:t xml:space="preserve"> Tanah</w:t>
      </w:r>
      <w:r w:rsidR="00B44FC8" w:rsidRPr="0076400F">
        <w:rPr>
          <w:rFonts w:ascii="Times New Roman" w:hAnsi="Times New Roman"/>
          <w:sz w:val="24"/>
          <w:szCs w:val="24"/>
        </w:rPr>
        <w:t>, Berat Jenis</w:t>
      </w:r>
      <w:r w:rsidR="00B44FC8">
        <w:rPr>
          <w:rFonts w:ascii="Times New Roman" w:hAnsi="Times New Roman"/>
          <w:sz w:val="24"/>
          <w:szCs w:val="24"/>
        </w:rPr>
        <w:t xml:space="preserve"> Tanah, Batas Cair Tanah, </w:t>
      </w:r>
      <w:r w:rsidR="00B44FC8" w:rsidRPr="0076400F">
        <w:rPr>
          <w:rFonts w:ascii="Times New Roman" w:hAnsi="Times New Roman"/>
          <w:sz w:val="24"/>
          <w:szCs w:val="24"/>
        </w:rPr>
        <w:t>Batas</w:t>
      </w:r>
      <w:r w:rsidR="00B44FC8">
        <w:rPr>
          <w:rFonts w:ascii="Times New Roman" w:hAnsi="Times New Roman"/>
          <w:sz w:val="24"/>
          <w:szCs w:val="24"/>
        </w:rPr>
        <w:t xml:space="preserve"> Plastis </w:t>
      </w:r>
      <w:r w:rsidR="00027F1E">
        <w:rPr>
          <w:rFonts w:ascii="Times New Roman" w:hAnsi="Times New Roman"/>
          <w:sz w:val="24"/>
          <w:szCs w:val="24"/>
        </w:rPr>
        <w:t>&amp;</w:t>
      </w:r>
      <w:r w:rsidR="00B44FC8">
        <w:rPr>
          <w:rFonts w:ascii="Times New Roman" w:hAnsi="Times New Roman"/>
          <w:sz w:val="24"/>
          <w:szCs w:val="24"/>
        </w:rPr>
        <w:t xml:space="preserve"> Index Plastis,  Batas Susut </w:t>
      </w:r>
      <w:r w:rsidR="00027F1E">
        <w:rPr>
          <w:rFonts w:ascii="Times New Roman" w:hAnsi="Times New Roman"/>
          <w:sz w:val="24"/>
          <w:szCs w:val="24"/>
        </w:rPr>
        <w:t>&amp;</w:t>
      </w:r>
      <w:r w:rsidR="00B44FC8">
        <w:rPr>
          <w:rFonts w:ascii="Times New Roman" w:hAnsi="Times New Roman"/>
          <w:sz w:val="24"/>
          <w:szCs w:val="24"/>
        </w:rPr>
        <w:t xml:space="preserve"> Faktor-Faktor Susut Tanah, </w:t>
      </w:r>
      <w:r w:rsidR="00027F1E">
        <w:rPr>
          <w:rFonts w:ascii="Times New Roman" w:hAnsi="Times New Roman"/>
          <w:sz w:val="24"/>
          <w:szCs w:val="24"/>
        </w:rPr>
        <w:t xml:space="preserve">dan </w:t>
      </w:r>
      <w:r w:rsidR="00B44FC8" w:rsidRPr="0076400F">
        <w:rPr>
          <w:rFonts w:ascii="Times New Roman" w:hAnsi="Times New Roman"/>
          <w:sz w:val="24"/>
          <w:szCs w:val="24"/>
        </w:rPr>
        <w:t>Distribusi Ukuran Butiran</w:t>
      </w:r>
      <w:r w:rsidR="00B44FC8">
        <w:rPr>
          <w:rFonts w:ascii="Times New Roman" w:hAnsi="Times New Roman"/>
          <w:sz w:val="24"/>
          <w:szCs w:val="24"/>
        </w:rPr>
        <w:t>.</w:t>
      </w:r>
      <w:r w:rsidR="00B44FC8" w:rsidRPr="00FC1AA0">
        <w:rPr>
          <w:rFonts w:ascii="Times New Roman" w:hAnsi="Times New Roman"/>
          <w:sz w:val="24"/>
          <w:szCs w:val="24"/>
        </w:rPr>
        <w:t xml:space="preserve"> </w:t>
      </w:r>
      <w:r w:rsidR="00B44FC8">
        <w:rPr>
          <w:rFonts w:ascii="Times New Roman" w:hAnsi="Times New Roman"/>
          <w:sz w:val="24"/>
          <w:szCs w:val="24"/>
        </w:rPr>
        <w:t xml:space="preserve">Setelah didapatkan data dan hasil hitungan kemudian dilanjutkan dengan </w:t>
      </w:r>
      <w:r w:rsidR="00B44FC8" w:rsidRPr="0076400F">
        <w:rPr>
          <w:rFonts w:ascii="Times New Roman" w:hAnsi="Times New Roman"/>
          <w:sz w:val="24"/>
          <w:szCs w:val="24"/>
        </w:rPr>
        <w:t xml:space="preserve">Pemadatan Standar Proctor </w:t>
      </w:r>
      <w:r w:rsidR="00B44FC8">
        <w:rPr>
          <w:rFonts w:ascii="Times New Roman" w:hAnsi="Times New Roman"/>
          <w:sz w:val="24"/>
          <w:szCs w:val="24"/>
        </w:rPr>
        <w:t xml:space="preserve">untuk mencari kadar air optimum yang selanjutnya digunakan untuk Pengujian Tekan Bebas </w:t>
      </w:r>
      <w:r w:rsidR="00EA5418">
        <w:rPr>
          <w:rFonts w:ascii="Times New Roman" w:hAnsi="Times New Roman"/>
          <w:sz w:val="24"/>
          <w:szCs w:val="24"/>
        </w:rPr>
        <w:t xml:space="preserve">dan </w:t>
      </w:r>
      <w:r w:rsidR="00027F1E">
        <w:rPr>
          <w:rFonts w:ascii="Times New Roman" w:hAnsi="Times New Roman"/>
          <w:sz w:val="24"/>
          <w:szCs w:val="24"/>
        </w:rPr>
        <w:t xml:space="preserve">atau </w:t>
      </w:r>
      <w:r w:rsidR="00B44FC8" w:rsidRPr="0076400F">
        <w:rPr>
          <w:rFonts w:ascii="Times New Roman" w:hAnsi="Times New Roman"/>
          <w:sz w:val="24"/>
          <w:szCs w:val="24"/>
        </w:rPr>
        <w:t>Pengujian Geser Langsung.</w:t>
      </w:r>
    </w:p>
    <w:p w:rsidR="00B44FC8" w:rsidRPr="004B1187" w:rsidRDefault="00B44FC8" w:rsidP="00B44FC8">
      <w:pPr>
        <w:autoSpaceDE w:val="0"/>
        <w:autoSpaceDN w:val="0"/>
        <w:adjustRightInd w:val="0"/>
        <w:spacing w:after="0" w:line="360" w:lineRule="auto"/>
        <w:ind w:firstLine="720"/>
        <w:jc w:val="both"/>
        <w:rPr>
          <w:rFonts w:ascii="Times New Roman" w:hAnsi="Times New Roman"/>
          <w:sz w:val="24"/>
          <w:szCs w:val="24"/>
        </w:rPr>
      </w:pPr>
      <w:r w:rsidRPr="004B1187">
        <w:rPr>
          <w:rFonts w:ascii="Times New Roman" w:hAnsi="Times New Roman"/>
          <w:sz w:val="24"/>
          <w:szCs w:val="24"/>
        </w:rPr>
        <w:t xml:space="preserve">Pada penelitian ini digunakan </w:t>
      </w:r>
      <w:r w:rsidR="00D73E70">
        <w:rPr>
          <w:rFonts w:ascii="Times New Roman" w:hAnsi="Times New Roman"/>
          <w:sz w:val="24"/>
          <w:szCs w:val="24"/>
        </w:rPr>
        <w:t xml:space="preserve">cacahan limbah </w:t>
      </w:r>
      <w:r w:rsidRPr="004B1187">
        <w:rPr>
          <w:rFonts w:ascii="Times New Roman" w:hAnsi="Times New Roman"/>
          <w:sz w:val="24"/>
          <w:szCs w:val="24"/>
        </w:rPr>
        <w:t xml:space="preserve">plastik </w:t>
      </w:r>
      <w:r w:rsidR="00D73E70">
        <w:rPr>
          <w:rFonts w:ascii="Times New Roman" w:hAnsi="Times New Roman"/>
          <w:sz w:val="24"/>
          <w:szCs w:val="24"/>
        </w:rPr>
        <w:t xml:space="preserve">wadah air mineral </w:t>
      </w:r>
      <w:r w:rsidRPr="004B1187">
        <w:rPr>
          <w:rFonts w:ascii="Times New Roman" w:hAnsi="Times New Roman"/>
          <w:sz w:val="24"/>
          <w:szCs w:val="24"/>
        </w:rPr>
        <w:t xml:space="preserve">dengan ukuran </w:t>
      </w:r>
      <w:r w:rsidR="00D73E70">
        <w:rPr>
          <w:rFonts w:ascii="Times New Roman" w:hAnsi="Times New Roman"/>
          <w:sz w:val="24"/>
          <w:szCs w:val="24"/>
        </w:rPr>
        <w:t>1</w:t>
      </w:r>
      <w:r w:rsidRPr="004B1187">
        <w:rPr>
          <w:rFonts w:ascii="Times New Roman" w:hAnsi="Times New Roman"/>
          <w:sz w:val="24"/>
          <w:szCs w:val="24"/>
        </w:rPr>
        <w:t xml:space="preserve"> x </w:t>
      </w:r>
      <w:r w:rsidR="00D73E70">
        <w:rPr>
          <w:rFonts w:ascii="Times New Roman" w:hAnsi="Times New Roman"/>
          <w:sz w:val="24"/>
          <w:szCs w:val="24"/>
        </w:rPr>
        <w:t>0,5</w:t>
      </w:r>
      <w:r w:rsidRPr="004B1187">
        <w:rPr>
          <w:rFonts w:ascii="Times New Roman" w:hAnsi="Times New Roman"/>
          <w:sz w:val="24"/>
          <w:szCs w:val="24"/>
        </w:rPr>
        <w:t xml:space="preserve"> cm², </w:t>
      </w:r>
      <w:r w:rsidR="00D73E70">
        <w:rPr>
          <w:rFonts w:ascii="Times New Roman" w:hAnsi="Times New Roman"/>
          <w:sz w:val="24"/>
          <w:szCs w:val="24"/>
        </w:rPr>
        <w:t xml:space="preserve"> 1</w:t>
      </w:r>
      <w:r w:rsidRPr="004B1187">
        <w:rPr>
          <w:rFonts w:ascii="Times New Roman" w:hAnsi="Times New Roman"/>
          <w:sz w:val="24"/>
          <w:szCs w:val="24"/>
        </w:rPr>
        <w:t xml:space="preserve"> x 1 cm²</w:t>
      </w:r>
      <w:r w:rsidR="00D73E70">
        <w:rPr>
          <w:rFonts w:ascii="Times New Roman" w:hAnsi="Times New Roman"/>
          <w:sz w:val="24"/>
          <w:szCs w:val="24"/>
        </w:rPr>
        <w:t xml:space="preserve"> </w:t>
      </w:r>
      <w:r w:rsidRPr="004B1187">
        <w:rPr>
          <w:rFonts w:ascii="Times New Roman" w:hAnsi="Times New Roman"/>
          <w:sz w:val="24"/>
          <w:szCs w:val="24"/>
        </w:rPr>
        <w:t xml:space="preserve">. Presentase </w:t>
      </w:r>
      <w:r w:rsidR="00D73E70">
        <w:rPr>
          <w:rFonts w:ascii="Times New Roman" w:hAnsi="Times New Roman"/>
          <w:sz w:val="24"/>
          <w:szCs w:val="24"/>
        </w:rPr>
        <w:t xml:space="preserve">kadar </w:t>
      </w:r>
      <w:r w:rsidRPr="004B1187">
        <w:rPr>
          <w:rFonts w:ascii="Times New Roman" w:hAnsi="Times New Roman"/>
          <w:sz w:val="24"/>
          <w:szCs w:val="24"/>
        </w:rPr>
        <w:t>plastik yang dicampurkan terhadap tanah lempung yaitu dengan menggunakan perbandingan berat kering dari tanah lempung sebesar 0</w:t>
      </w:r>
      <w:r>
        <w:rPr>
          <w:rFonts w:ascii="Times New Roman" w:hAnsi="Times New Roman"/>
          <w:sz w:val="24"/>
          <w:szCs w:val="24"/>
        </w:rPr>
        <w:t xml:space="preserve"> %, 1 %, 2</w:t>
      </w:r>
      <w:r w:rsidRPr="004B1187">
        <w:rPr>
          <w:rFonts w:ascii="Times New Roman" w:hAnsi="Times New Roman"/>
          <w:sz w:val="24"/>
          <w:szCs w:val="24"/>
        </w:rPr>
        <w:t>%</w:t>
      </w:r>
      <w:r w:rsidR="00D73E70">
        <w:rPr>
          <w:rFonts w:ascii="Times New Roman" w:hAnsi="Times New Roman"/>
          <w:sz w:val="24"/>
          <w:szCs w:val="24"/>
        </w:rPr>
        <w:t>, 3%</w:t>
      </w:r>
      <w:r w:rsidRPr="004B1187">
        <w:rPr>
          <w:rFonts w:ascii="Times New Roman" w:hAnsi="Times New Roman"/>
          <w:sz w:val="24"/>
          <w:szCs w:val="24"/>
        </w:rPr>
        <w:t xml:space="preserve">. </w:t>
      </w:r>
      <w:r w:rsidR="00027F1E">
        <w:rPr>
          <w:rFonts w:ascii="Times New Roman" w:hAnsi="Times New Roman"/>
          <w:sz w:val="24"/>
          <w:szCs w:val="24"/>
        </w:rPr>
        <w:t xml:space="preserve">Ada 2 variasi asal tanah. </w:t>
      </w:r>
      <w:r w:rsidRPr="004B1187">
        <w:rPr>
          <w:rFonts w:ascii="Times New Roman" w:hAnsi="Times New Roman"/>
          <w:sz w:val="24"/>
          <w:szCs w:val="24"/>
        </w:rPr>
        <w:t xml:space="preserve">Masing-masing campuran diatas dibuat </w:t>
      </w:r>
      <w:r w:rsidR="00027F1E">
        <w:rPr>
          <w:rFonts w:ascii="Times New Roman" w:hAnsi="Times New Roman"/>
          <w:sz w:val="24"/>
          <w:szCs w:val="24"/>
        </w:rPr>
        <w:t>benda-uji, u</w:t>
      </w:r>
      <w:r w:rsidR="00F2264D">
        <w:rPr>
          <w:rFonts w:ascii="Times New Roman" w:hAnsi="Times New Roman"/>
          <w:sz w:val="24"/>
          <w:szCs w:val="24"/>
        </w:rPr>
        <w:t xml:space="preserve">ntuk tekan bebas secara duplo didapat jumlah benda uji = 2 </w:t>
      </w:r>
      <w:r w:rsidR="00027F1E">
        <w:rPr>
          <w:rFonts w:ascii="Times New Roman" w:hAnsi="Times New Roman"/>
          <w:sz w:val="24"/>
          <w:szCs w:val="24"/>
        </w:rPr>
        <w:t>x2</w:t>
      </w:r>
      <w:r w:rsidR="00F2264D">
        <w:rPr>
          <w:rFonts w:ascii="Times New Roman" w:hAnsi="Times New Roman"/>
          <w:sz w:val="24"/>
          <w:szCs w:val="24"/>
        </w:rPr>
        <w:t xml:space="preserve">x 4 x2 = </w:t>
      </w:r>
      <w:r w:rsidR="00027F1E">
        <w:rPr>
          <w:rFonts w:ascii="Times New Roman" w:hAnsi="Times New Roman"/>
          <w:sz w:val="24"/>
          <w:szCs w:val="24"/>
        </w:rPr>
        <w:t>32</w:t>
      </w:r>
      <w:r w:rsidR="00F2264D">
        <w:rPr>
          <w:rFonts w:ascii="Times New Roman" w:hAnsi="Times New Roman"/>
          <w:sz w:val="24"/>
          <w:szCs w:val="24"/>
        </w:rPr>
        <w:t xml:space="preserve"> buah</w:t>
      </w:r>
      <w:r w:rsidR="00EA5418">
        <w:rPr>
          <w:rFonts w:ascii="Times New Roman" w:hAnsi="Times New Roman"/>
          <w:sz w:val="24"/>
          <w:szCs w:val="24"/>
        </w:rPr>
        <w:t xml:space="preserve"> (untuk uji Kuat Tekan Bebas), dan = 2x2x4x3= 48 buah ( untuk Uji Kuat Geser Langsung)</w:t>
      </w:r>
      <w:r w:rsidR="00F2264D">
        <w:rPr>
          <w:rFonts w:ascii="Times New Roman" w:hAnsi="Times New Roman"/>
          <w:sz w:val="24"/>
          <w:szCs w:val="24"/>
        </w:rPr>
        <w:t>.</w:t>
      </w:r>
    </w:p>
    <w:p w:rsidR="00B44FC8" w:rsidRDefault="00B44FC8" w:rsidP="00B44FC8">
      <w:pPr>
        <w:autoSpaceDE w:val="0"/>
        <w:autoSpaceDN w:val="0"/>
        <w:adjustRightInd w:val="0"/>
        <w:spacing w:after="0" w:line="360" w:lineRule="auto"/>
        <w:ind w:firstLine="720"/>
        <w:jc w:val="both"/>
        <w:rPr>
          <w:rFonts w:ascii="Times New Roman" w:hAnsi="Times New Roman"/>
          <w:sz w:val="24"/>
          <w:szCs w:val="24"/>
        </w:rPr>
      </w:pPr>
      <w:r w:rsidRPr="004B1187">
        <w:rPr>
          <w:rFonts w:ascii="Times New Roman" w:hAnsi="Times New Roman"/>
          <w:sz w:val="24"/>
          <w:szCs w:val="24"/>
        </w:rPr>
        <w:t xml:space="preserve">Pemadatan digunakan tanah kering lolos saringan No. 4 seberat </w:t>
      </w:r>
      <w:r>
        <w:rPr>
          <w:rFonts w:ascii="Times New Roman" w:hAnsi="Times New Roman"/>
          <w:sz w:val="24"/>
          <w:szCs w:val="24"/>
        </w:rPr>
        <w:t>2</w:t>
      </w:r>
      <w:r w:rsidRPr="004B1187">
        <w:rPr>
          <w:rFonts w:ascii="Times New Roman" w:hAnsi="Times New Roman"/>
          <w:sz w:val="24"/>
          <w:szCs w:val="24"/>
        </w:rPr>
        <w:t>,</w:t>
      </w:r>
      <w:r>
        <w:rPr>
          <w:rFonts w:ascii="Times New Roman" w:hAnsi="Times New Roman"/>
          <w:sz w:val="24"/>
          <w:szCs w:val="24"/>
        </w:rPr>
        <w:t>5</w:t>
      </w:r>
      <w:r w:rsidRPr="004B1187">
        <w:rPr>
          <w:rFonts w:ascii="Times New Roman" w:hAnsi="Times New Roman"/>
          <w:sz w:val="24"/>
          <w:szCs w:val="24"/>
        </w:rPr>
        <w:t xml:space="preserve"> kg, setelah dicampur dengan kantong plastik bekas dan air, kemudian dipadatkan dalam </w:t>
      </w:r>
      <w:r w:rsidRPr="00FC1AA0">
        <w:rPr>
          <w:rFonts w:ascii="Times New Roman" w:hAnsi="Times New Roman"/>
          <w:i/>
          <w:sz w:val="24"/>
          <w:szCs w:val="24"/>
        </w:rPr>
        <w:t>mould</w:t>
      </w:r>
      <w:r w:rsidRPr="004B1187">
        <w:rPr>
          <w:rFonts w:ascii="Times New Roman" w:hAnsi="Times New Roman"/>
          <w:sz w:val="24"/>
          <w:szCs w:val="24"/>
        </w:rPr>
        <w:t xml:space="preserve"> dengan penumbuk 2,5 kg dengan tinggi jatuh ±30,5 cm, dilakukan dalam 3 (tiga) lapisan dengan tiap lapis ditumbuk 25 kali pukulan. Pengujian diulang </w:t>
      </w:r>
      <w:r w:rsidR="00F2264D">
        <w:rPr>
          <w:rFonts w:ascii="Times New Roman" w:hAnsi="Times New Roman"/>
          <w:sz w:val="24"/>
          <w:szCs w:val="24"/>
        </w:rPr>
        <w:t xml:space="preserve">empat atau </w:t>
      </w:r>
      <w:r w:rsidRPr="004B1187">
        <w:rPr>
          <w:rFonts w:ascii="Times New Roman" w:hAnsi="Times New Roman"/>
          <w:sz w:val="24"/>
          <w:szCs w:val="24"/>
        </w:rPr>
        <w:t>lima kali dengan kadar air bervariasi. Penelitian ini untuk mengetahui kadar air optimum pada berat volume kering maksimum, kadar</w:t>
      </w:r>
      <w:r>
        <w:rPr>
          <w:rFonts w:ascii="Times New Roman" w:hAnsi="Times New Roman"/>
          <w:sz w:val="24"/>
          <w:szCs w:val="24"/>
        </w:rPr>
        <w:t xml:space="preserve"> air ini untuk memperkirakan keb</w:t>
      </w:r>
      <w:r w:rsidRPr="004B1187">
        <w:rPr>
          <w:rFonts w:ascii="Times New Roman" w:hAnsi="Times New Roman"/>
          <w:sz w:val="24"/>
          <w:szCs w:val="24"/>
        </w:rPr>
        <w:t xml:space="preserve">utuhan air pada variasi </w:t>
      </w:r>
      <w:r w:rsidR="00F2264D">
        <w:rPr>
          <w:rFonts w:ascii="Times New Roman" w:hAnsi="Times New Roman"/>
          <w:sz w:val="24"/>
          <w:szCs w:val="24"/>
        </w:rPr>
        <w:t xml:space="preserve">wadah </w:t>
      </w:r>
      <w:r w:rsidRPr="004B1187">
        <w:rPr>
          <w:rFonts w:ascii="Times New Roman" w:hAnsi="Times New Roman"/>
          <w:sz w:val="24"/>
          <w:szCs w:val="24"/>
        </w:rPr>
        <w:t>plastik bekas, selanjutnya sebagai dasar pencampuran untuk benda uji. Pengujian pokok yang dilakukan yaitu pemadatan tanah lanjutan dengan prosedur yang sama dengan mencampur tanah lempung pada beberapa variasi campuran plastik bekas. Data hasil pemadatan ini digunakan untuk pencampuran optimu</w:t>
      </w:r>
      <w:r w:rsidR="000D18D9">
        <w:rPr>
          <w:rFonts w:ascii="Times New Roman" w:hAnsi="Times New Roman"/>
          <w:sz w:val="24"/>
          <w:szCs w:val="24"/>
        </w:rPr>
        <w:t>m</w:t>
      </w:r>
      <w:r w:rsidRPr="004B1187">
        <w:rPr>
          <w:rFonts w:ascii="Times New Roman" w:hAnsi="Times New Roman"/>
          <w:sz w:val="24"/>
          <w:szCs w:val="24"/>
        </w:rPr>
        <w:t xml:space="preserve"> tiap variasi pada uji </w:t>
      </w:r>
      <w:r w:rsidR="000D18D9">
        <w:rPr>
          <w:rFonts w:ascii="Times New Roman" w:hAnsi="Times New Roman"/>
          <w:sz w:val="24"/>
          <w:szCs w:val="24"/>
        </w:rPr>
        <w:t>tekan bebas</w:t>
      </w:r>
      <w:r w:rsidRPr="004B1187">
        <w:rPr>
          <w:rFonts w:ascii="Times New Roman" w:hAnsi="Times New Roman"/>
          <w:sz w:val="24"/>
          <w:szCs w:val="24"/>
        </w:rPr>
        <w:t xml:space="preserve">, selain pengujian pemadatan juga dilakukanpengujian geser langsung untuk mengetahui parameter kuat geser tanah yaitu, </w:t>
      </w:r>
      <w:r w:rsidRPr="00FC1AA0">
        <w:rPr>
          <w:rFonts w:ascii="Times New Roman" w:hAnsi="Times New Roman"/>
          <w:i/>
          <w:sz w:val="24"/>
          <w:szCs w:val="24"/>
        </w:rPr>
        <w:t xml:space="preserve">cohesi </w:t>
      </w:r>
      <w:r w:rsidRPr="004B1187">
        <w:rPr>
          <w:rFonts w:ascii="Times New Roman" w:hAnsi="Times New Roman"/>
          <w:sz w:val="24"/>
          <w:szCs w:val="24"/>
        </w:rPr>
        <w:t>(c) dan sudut gese</w:t>
      </w:r>
      <w:r w:rsidR="004976B6">
        <w:rPr>
          <w:rFonts w:ascii="Times New Roman" w:hAnsi="Times New Roman"/>
          <w:sz w:val="24"/>
          <w:szCs w:val="24"/>
        </w:rPr>
        <w:t>k intern</w:t>
      </w:r>
      <w:r w:rsidRPr="004B1187">
        <w:rPr>
          <w:rFonts w:ascii="Times New Roman" w:hAnsi="Times New Roman"/>
          <w:sz w:val="24"/>
          <w:szCs w:val="24"/>
        </w:rPr>
        <w:t xml:space="preserve"> (φ) serta </w:t>
      </w:r>
      <w:r w:rsidR="00027F1E">
        <w:rPr>
          <w:rFonts w:ascii="Times New Roman" w:hAnsi="Times New Roman"/>
          <w:sz w:val="24"/>
          <w:szCs w:val="24"/>
        </w:rPr>
        <w:t>qu (nilai kuat tekan bebas) tanah</w:t>
      </w:r>
      <w:r w:rsidR="00EA5418">
        <w:rPr>
          <w:rFonts w:ascii="Times New Roman" w:hAnsi="Times New Roman"/>
          <w:sz w:val="24"/>
          <w:szCs w:val="24"/>
        </w:rPr>
        <w:t xml:space="preserve"> &amp; </w:t>
      </w:r>
      <w:r w:rsidR="004B3EDA">
        <w:rPr>
          <w:rFonts w:ascii="Times New Roman" w:hAnsi="Times New Roman"/>
          <w:sz w:val="24"/>
          <w:szCs w:val="24"/>
        </w:rPr>
        <w:t>τu ( kuat geser langsung)</w:t>
      </w:r>
      <w:r w:rsidR="00027F1E">
        <w:rPr>
          <w:rFonts w:ascii="Times New Roman" w:hAnsi="Times New Roman"/>
          <w:sz w:val="24"/>
          <w:szCs w:val="24"/>
        </w:rPr>
        <w:t xml:space="preserve">. </w:t>
      </w:r>
    </w:p>
    <w:p w:rsidR="009E3C5F" w:rsidRDefault="009E3C5F" w:rsidP="00B44FC8">
      <w:pPr>
        <w:autoSpaceDE w:val="0"/>
        <w:autoSpaceDN w:val="0"/>
        <w:adjustRightInd w:val="0"/>
        <w:spacing w:after="0" w:line="360" w:lineRule="auto"/>
        <w:ind w:firstLine="720"/>
        <w:jc w:val="both"/>
        <w:rPr>
          <w:rFonts w:ascii="Times New Roman" w:hAnsi="Times New Roman"/>
          <w:sz w:val="24"/>
          <w:szCs w:val="24"/>
        </w:rPr>
      </w:pPr>
    </w:p>
    <w:p w:rsidR="00B44FC8" w:rsidRPr="004B1187" w:rsidRDefault="00027F1E" w:rsidP="00B44FC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Bila dilakukan </w:t>
      </w:r>
      <w:r w:rsidR="00B44FC8" w:rsidRPr="004B1187">
        <w:rPr>
          <w:rFonts w:ascii="Times New Roman" w:hAnsi="Times New Roman"/>
          <w:sz w:val="24"/>
          <w:szCs w:val="24"/>
        </w:rPr>
        <w:t xml:space="preserve">uji geser langsung, jumlah sampel yang dipakai untuk tiap variasi campuran adalah 3 (tiga) buah dengan beban masing-masing </w:t>
      </w:r>
      <w:r w:rsidR="00B44FC8">
        <w:rPr>
          <w:rFonts w:ascii="Times New Roman" w:hAnsi="Times New Roman"/>
          <w:sz w:val="24"/>
          <w:szCs w:val="24"/>
        </w:rPr>
        <w:t>5,1</w:t>
      </w:r>
      <w:r w:rsidR="00B44FC8" w:rsidRPr="004B1187">
        <w:rPr>
          <w:rFonts w:ascii="Times New Roman" w:hAnsi="Times New Roman"/>
          <w:sz w:val="24"/>
          <w:szCs w:val="24"/>
        </w:rPr>
        <w:t xml:space="preserve">kg, </w:t>
      </w:r>
      <w:r w:rsidR="00B44FC8">
        <w:rPr>
          <w:rFonts w:ascii="Times New Roman" w:hAnsi="Times New Roman"/>
          <w:sz w:val="24"/>
          <w:szCs w:val="24"/>
        </w:rPr>
        <w:t>10,2</w:t>
      </w:r>
      <w:r w:rsidR="00B44FC8" w:rsidRPr="004B1187">
        <w:rPr>
          <w:rFonts w:ascii="Times New Roman" w:hAnsi="Times New Roman"/>
          <w:sz w:val="24"/>
          <w:szCs w:val="24"/>
        </w:rPr>
        <w:t xml:space="preserve"> kg, dan 1</w:t>
      </w:r>
      <w:r w:rsidR="00B44FC8">
        <w:rPr>
          <w:rFonts w:ascii="Times New Roman" w:hAnsi="Times New Roman"/>
          <w:sz w:val="24"/>
          <w:szCs w:val="24"/>
        </w:rPr>
        <w:t xml:space="preserve">5,3kg. </w:t>
      </w:r>
      <w:r w:rsidR="00B44FC8" w:rsidRPr="004B1187">
        <w:rPr>
          <w:rFonts w:ascii="Times New Roman" w:hAnsi="Times New Roman"/>
          <w:sz w:val="24"/>
          <w:szCs w:val="24"/>
        </w:rPr>
        <w:t>Pembebanan dilakukan sampai sa</w:t>
      </w:r>
      <w:r w:rsidR="00B44FC8">
        <w:rPr>
          <w:rFonts w:ascii="Times New Roman" w:hAnsi="Times New Roman"/>
          <w:sz w:val="24"/>
          <w:szCs w:val="24"/>
        </w:rPr>
        <w:t>mpel terlihat pecah atau runtuh yaitu gayanya tetap sebanyak 3 kali</w:t>
      </w:r>
      <w:r w:rsidR="00875D01">
        <w:rPr>
          <w:rFonts w:ascii="Times New Roman" w:hAnsi="Times New Roman"/>
          <w:sz w:val="24"/>
          <w:szCs w:val="24"/>
        </w:rPr>
        <w:t xml:space="preserve"> berturutan</w:t>
      </w:r>
      <w:r w:rsidR="00B44FC8">
        <w:rPr>
          <w:rFonts w:ascii="Times New Roman" w:hAnsi="Times New Roman"/>
          <w:sz w:val="24"/>
          <w:szCs w:val="24"/>
        </w:rPr>
        <w:t xml:space="preserve"> atau turun</w:t>
      </w:r>
      <w:r w:rsidR="00875D01">
        <w:rPr>
          <w:rFonts w:ascii="Times New Roman" w:hAnsi="Times New Roman"/>
          <w:sz w:val="24"/>
          <w:szCs w:val="24"/>
        </w:rPr>
        <w:t xml:space="preserve"> nilai gayanya</w:t>
      </w:r>
      <w:r w:rsidR="00B44FC8">
        <w:rPr>
          <w:rFonts w:ascii="Times New Roman" w:hAnsi="Times New Roman"/>
          <w:sz w:val="24"/>
          <w:szCs w:val="24"/>
        </w:rPr>
        <w:t>.</w:t>
      </w:r>
    </w:p>
    <w:p w:rsidR="00B44FC8" w:rsidRDefault="00B44FC8" w:rsidP="00B44FC8">
      <w:pPr>
        <w:pStyle w:val="ListParagraph"/>
        <w:autoSpaceDE w:val="0"/>
        <w:autoSpaceDN w:val="0"/>
        <w:adjustRightInd w:val="0"/>
        <w:spacing w:after="0" w:line="360" w:lineRule="auto"/>
        <w:ind w:left="1080"/>
        <w:jc w:val="both"/>
        <w:rPr>
          <w:rFonts w:ascii="Times New Roman" w:hAnsi="Times New Roman"/>
          <w:sz w:val="24"/>
          <w:szCs w:val="24"/>
        </w:rPr>
      </w:pPr>
    </w:p>
    <w:p w:rsidR="005E55AC" w:rsidRPr="005E55AC" w:rsidRDefault="005E55AC" w:rsidP="005E55AC">
      <w:pPr>
        <w:spacing w:line="360" w:lineRule="auto"/>
        <w:ind w:firstLine="720"/>
        <w:jc w:val="both"/>
        <w:rPr>
          <w:rFonts w:ascii="Times New Roman" w:hAnsi="Times New Roman"/>
          <w:sz w:val="24"/>
          <w:szCs w:val="24"/>
        </w:rPr>
      </w:pPr>
      <w:r w:rsidRPr="005E55AC">
        <w:rPr>
          <w:rFonts w:ascii="Times New Roman" w:hAnsi="Times New Roman"/>
          <w:sz w:val="24"/>
          <w:szCs w:val="24"/>
        </w:rPr>
        <w:t>Urutan eksperimennya adalah seperti berikut.</w:t>
      </w:r>
    </w:p>
    <w:p w:rsidR="005E55AC" w:rsidRDefault="00B44FC8" w:rsidP="00B44FC8">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M</w:t>
      </w:r>
      <w:r w:rsidR="005E55AC" w:rsidRPr="00B44FC8">
        <w:rPr>
          <w:rFonts w:ascii="Times New Roman" w:hAnsi="Times New Roman"/>
          <w:sz w:val="24"/>
          <w:szCs w:val="24"/>
        </w:rPr>
        <w:t>engambil sample tanah, dijemur kering alami.</w:t>
      </w:r>
    </w:p>
    <w:p w:rsidR="00B44FC8" w:rsidRPr="00B44FC8" w:rsidRDefault="00B44FC8" w:rsidP="00B44FC8">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 xml:space="preserve">Mencari nilai G, batas Atterberg, </w:t>
      </w:r>
    </w:p>
    <w:p w:rsidR="00B44FC8" w:rsidRDefault="00B44FC8" w:rsidP="00B44FC8">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M</w:t>
      </w:r>
      <w:r w:rsidRPr="005E55AC">
        <w:rPr>
          <w:rFonts w:ascii="Times New Roman" w:hAnsi="Times New Roman"/>
          <w:sz w:val="24"/>
          <w:szCs w:val="24"/>
        </w:rPr>
        <w:t>encari kadar air w optimum</w:t>
      </w:r>
    </w:p>
    <w:p w:rsidR="00B44FC8" w:rsidRDefault="00B44FC8" w:rsidP="00B44FC8">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M</w:t>
      </w:r>
      <w:r w:rsidRPr="005E55AC">
        <w:rPr>
          <w:rFonts w:ascii="Times New Roman" w:hAnsi="Times New Roman"/>
          <w:sz w:val="24"/>
          <w:szCs w:val="24"/>
        </w:rPr>
        <w:t>e</w:t>
      </w:r>
      <w:r>
        <w:rPr>
          <w:rFonts w:ascii="Times New Roman" w:hAnsi="Times New Roman"/>
          <w:sz w:val="24"/>
          <w:szCs w:val="24"/>
        </w:rPr>
        <w:t>nyiapkan plastic limbah dipotong-potong sesuai ukuran rencana</w:t>
      </w:r>
      <w:r w:rsidR="003A5B67">
        <w:rPr>
          <w:rFonts w:ascii="Times New Roman" w:hAnsi="Times New Roman"/>
          <w:sz w:val="24"/>
          <w:szCs w:val="24"/>
        </w:rPr>
        <w:t xml:space="preserve"> 2 macam (1x0,5 cm;   1x1 cm ).</w:t>
      </w:r>
    </w:p>
    <w:p w:rsidR="00B44FC8" w:rsidRPr="00B44FC8" w:rsidRDefault="00B44FC8" w:rsidP="00B44FC8">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M</w:t>
      </w:r>
      <w:r w:rsidRPr="00B44FC8">
        <w:rPr>
          <w:rFonts w:ascii="Times New Roman" w:hAnsi="Times New Roman"/>
          <w:sz w:val="24"/>
          <w:szCs w:val="24"/>
        </w:rPr>
        <w:t>engatur komposisi campuran Plastik terhadap berat tanah Lempung (0%, 1%, 2%,3%).</w:t>
      </w:r>
    </w:p>
    <w:p w:rsidR="00B44FC8" w:rsidRDefault="004B3EDA" w:rsidP="00B44FC8">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Menguji Kuat Tekan-Bebas dan Uji Kuat Geser Langsung.</w:t>
      </w:r>
    </w:p>
    <w:p w:rsidR="00027199" w:rsidRDefault="00526678" w:rsidP="00B44FC8">
      <w:pPr>
        <w:pStyle w:val="ListParagraph"/>
        <w:numPr>
          <w:ilvl w:val="0"/>
          <w:numId w:val="23"/>
        </w:numPr>
        <w:spacing w:line="360" w:lineRule="auto"/>
        <w:jc w:val="both"/>
        <w:rPr>
          <w:rFonts w:ascii="Times New Roman" w:hAnsi="Times New Roman"/>
          <w:sz w:val="24"/>
          <w:szCs w:val="24"/>
        </w:rPr>
      </w:pPr>
      <w:r>
        <w:rPr>
          <w:rFonts w:ascii="Times New Roman" w:hAnsi="Times New Roman"/>
          <w:sz w:val="24"/>
          <w:szCs w:val="24"/>
        </w:rPr>
        <w:t>Meng-analisis data hasil uji</w:t>
      </w:r>
      <w:r w:rsidR="00027199">
        <w:rPr>
          <w:rFonts w:ascii="Times New Roman" w:hAnsi="Times New Roman"/>
          <w:sz w:val="24"/>
          <w:szCs w:val="24"/>
        </w:rPr>
        <w:t>, yaitu :</w:t>
      </w:r>
      <w:r>
        <w:rPr>
          <w:rFonts w:ascii="Times New Roman" w:hAnsi="Times New Roman"/>
          <w:sz w:val="24"/>
          <w:szCs w:val="24"/>
        </w:rPr>
        <w:t xml:space="preserve">  qu</w:t>
      </w:r>
      <w:r w:rsidR="004B3EDA">
        <w:rPr>
          <w:rFonts w:ascii="Times New Roman" w:hAnsi="Times New Roman"/>
          <w:sz w:val="24"/>
          <w:szCs w:val="24"/>
        </w:rPr>
        <w:t xml:space="preserve"> &amp; τu</w:t>
      </w:r>
      <w:r>
        <w:rPr>
          <w:rFonts w:ascii="Times New Roman" w:hAnsi="Times New Roman"/>
          <w:sz w:val="24"/>
          <w:szCs w:val="24"/>
        </w:rPr>
        <w:t>,</w:t>
      </w:r>
      <w:r w:rsidR="00027199">
        <w:rPr>
          <w:rFonts w:ascii="Times New Roman" w:hAnsi="Times New Roman"/>
          <w:sz w:val="24"/>
          <w:szCs w:val="24"/>
        </w:rPr>
        <w:t xml:space="preserve"> </w:t>
      </w:r>
      <w:r w:rsidR="00875D01">
        <w:rPr>
          <w:rFonts w:ascii="Times New Roman" w:hAnsi="Times New Roman"/>
          <w:sz w:val="24"/>
          <w:szCs w:val="24"/>
        </w:rPr>
        <w:t>φ</w:t>
      </w:r>
      <w:r w:rsidR="00027199">
        <w:rPr>
          <w:rFonts w:ascii="Times New Roman" w:hAnsi="Times New Roman"/>
          <w:sz w:val="24"/>
          <w:szCs w:val="24"/>
        </w:rPr>
        <w:t>, dan c  tanah.</w:t>
      </w:r>
    </w:p>
    <w:p w:rsidR="00B44FC8" w:rsidRDefault="00A178FF" w:rsidP="00B44FC8">
      <w:pPr>
        <w:pStyle w:val="ListParagraph"/>
        <w:spacing w:line="360" w:lineRule="auto"/>
        <w:jc w:val="both"/>
        <w:rPr>
          <w:rFonts w:ascii="Times New Roman" w:hAnsi="Times New Roman"/>
          <w:sz w:val="24"/>
          <w:szCs w:val="24"/>
        </w:rPr>
      </w:pPr>
      <w:r>
        <w:rPr>
          <w:rFonts w:ascii="Times New Roman" w:hAnsi="Times New Roman"/>
          <w:sz w:val="24"/>
          <w:szCs w:val="24"/>
        </w:rPr>
        <w:t xml:space="preserve">Semua langkah ini </w:t>
      </w:r>
      <w:r w:rsidR="00027199">
        <w:rPr>
          <w:rFonts w:ascii="Times New Roman" w:hAnsi="Times New Roman"/>
          <w:sz w:val="24"/>
          <w:szCs w:val="24"/>
        </w:rPr>
        <w:t xml:space="preserve">dapat </w:t>
      </w:r>
      <w:r>
        <w:rPr>
          <w:rFonts w:ascii="Times New Roman" w:hAnsi="Times New Roman"/>
          <w:sz w:val="24"/>
          <w:szCs w:val="24"/>
        </w:rPr>
        <w:t>diujudkan dalam  bagan alir berikut.</w:t>
      </w:r>
    </w:p>
    <w:p w:rsidR="00A178FF" w:rsidRDefault="00A178FF">
      <w:pPr>
        <w:spacing w:after="0" w:line="240" w:lineRule="auto"/>
        <w:rPr>
          <w:rFonts w:ascii="Times New Roman" w:hAnsi="Times New Roman"/>
          <w:sz w:val="24"/>
          <w:szCs w:val="24"/>
        </w:rPr>
      </w:pPr>
      <w:r>
        <w:rPr>
          <w:rFonts w:ascii="Times New Roman" w:hAnsi="Times New Roman"/>
          <w:sz w:val="24"/>
          <w:szCs w:val="24"/>
        </w:rPr>
        <w:br w:type="page"/>
      </w:r>
    </w:p>
    <w:p w:rsidR="00A178FF" w:rsidRDefault="00A178FF" w:rsidP="00B44FC8">
      <w:pPr>
        <w:pStyle w:val="ListParagraph"/>
        <w:spacing w:line="360" w:lineRule="auto"/>
        <w:jc w:val="both"/>
        <w:rPr>
          <w:rFonts w:ascii="Times New Roman" w:hAnsi="Times New Roman"/>
          <w:sz w:val="24"/>
          <w:szCs w:val="24"/>
        </w:rPr>
      </w:pP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63.75pt;margin-top:10.4pt;width:61.8pt;height:23.75pt;z-index:251658240">
            <v:textbox>
              <w:txbxContent>
                <w:p w:rsidR="00965C93" w:rsidRDefault="00965C93" w:rsidP="003A5B67">
                  <w:pPr>
                    <w:jc w:val="center"/>
                  </w:pPr>
                  <w:r>
                    <w:t>START</w:t>
                  </w:r>
                </w:p>
              </w:txbxContent>
            </v:textbox>
          </v:rect>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93.6pt;margin-top:13.45pt;width:0;height:17pt;z-index:251668480" o:connectortype="straight">
            <v:stroke endarrow="block"/>
          </v:shape>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rect id="_x0000_s1028" style="position:absolute;left:0;text-align:left;margin-left:150.15pt;margin-top:14.5pt;width:92.35pt;height:19.7pt;z-index:251659264">
            <v:textbox>
              <w:txbxContent>
                <w:p w:rsidR="00965C93" w:rsidRDefault="00965C93" w:rsidP="003A5B67">
                  <w:pPr>
                    <w:jc w:val="center"/>
                  </w:pPr>
                  <w:r>
                    <w:t>Ambil Tanah</w:t>
                  </w:r>
                </w:p>
              </w:txbxContent>
            </v:textbox>
          </v:rect>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193.6pt;margin-top:13.5pt;width:0;height:25.8pt;z-index:251669504" o:connectortype="straight">
            <v:stroke endarrow="block"/>
          </v:shape>
        </w:pict>
      </w:r>
    </w:p>
    <w:p w:rsidR="003A5B67" w:rsidRDefault="003A5B67" w:rsidP="00B44FC8">
      <w:pPr>
        <w:pStyle w:val="ListParagraph"/>
        <w:spacing w:line="360" w:lineRule="auto"/>
        <w:jc w:val="both"/>
        <w:rPr>
          <w:rFonts w:ascii="Times New Roman" w:hAnsi="Times New Roman"/>
          <w:sz w:val="24"/>
          <w:szCs w:val="24"/>
        </w:rPr>
      </w:pPr>
    </w:p>
    <w:p w:rsidR="001A155F"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50.15pt;margin-top:2.7pt;width:92.35pt;height:23.8pt;z-index:251660288">
            <v:textbox>
              <w:txbxContent>
                <w:p w:rsidR="00965C93" w:rsidRDefault="00965C93" w:rsidP="001A155F">
                  <w:pPr>
                    <w:jc w:val="center"/>
                  </w:pPr>
                  <w:r>
                    <w:t>Uji Awal</w:t>
                  </w:r>
                </w:p>
              </w:txbxContent>
            </v:textbox>
          </v:rect>
        </w:pict>
      </w:r>
    </w:p>
    <w:p w:rsidR="001A155F"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rect id="_x0000_s1030" style="position:absolute;left:0;text-align:left;margin-left:84.3pt;margin-top:5.8pt;width:225.5pt;height:22.4pt;z-index:251661312">
            <v:textbox>
              <w:txbxContent>
                <w:p w:rsidR="00965C93" w:rsidRDefault="00965C93" w:rsidP="001A155F">
                  <w:pPr>
                    <w:jc w:val="center"/>
                  </w:pPr>
                  <w:r>
                    <w:t>G, w,  Atterberg(LL,PL,SL), Distribusi</w:t>
                  </w:r>
                </w:p>
              </w:txbxContent>
            </v:textbox>
          </v:rect>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193.6pt;margin-top:7.5pt;width:0;height:20.4pt;z-index:251670528" o:connectortype="straight">
            <v:stroke endarrow="block"/>
          </v:shape>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rect id="_x0000_s1031" style="position:absolute;left:0;text-align:left;margin-left:137.25pt;margin-top:10.6pt;width:150.15pt;height:26.45pt;z-index:251662336">
            <v:textbox>
              <w:txbxContent>
                <w:p w:rsidR="00965C93" w:rsidRDefault="00965C93">
                  <w:r>
                    <w:t xml:space="preserve">Compaction : w opt &amp; </w:t>
                  </w:r>
                  <w:r>
                    <w:sym w:font="Symbol" w:char="F067"/>
                  </w:r>
                  <w:r>
                    <w:t>d max</w:t>
                  </w:r>
                </w:p>
              </w:txbxContent>
            </v:textbox>
          </v:rect>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shape id="_x0000_s1041" type="#_x0000_t32" style="position:absolute;left:0;text-align:left;margin-left:193.6pt;margin-top:16.35pt;width:0;height:25.85pt;z-index:251671552" o:connectortype="straight">
            <v:stroke endarrow="block"/>
          </v:shape>
        </w:pict>
      </w:r>
    </w:p>
    <w:p w:rsidR="003A5B67" w:rsidRDefault="003A5B67" w:rsidP="00B44FC8">
      <w:pPr>
        <w:pStyle w:val="ListParagraph"/>
        <w:spacing w:line="360" w:lineRule="auto"/>
        <w:jc w:val="both"/>
        <w:rPr>
          <w:rFonts w:ascii="Times New Roman" w:hAnsi="Times New Roman"/>
          <w:sz w:val="24"/>
          <w:szCs w:val="24"/>
        </w:rPr>
      </w:pPr>
    </w:p>
    <w:p w:rsidR="001A155F"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rect id="_x0000_s1032" style="position:absolute;left:0;text-align:left;margin-left:137.25pt;margin-top:4.2pt;width:137.9pt;height:25.8pt;z-index:251663360">
            <v:textbox>
              <w:txbxContent>
                <w:p w:rsidR="00965C93" w:rsidRDefault="00965C93" w:rsidP="001A155F">
                  <w:pPr>
                    <w:jc w:val="center"/>
                  </w:pPr>
                  <w:r>
                    <w:t>Mencetak Benda-Uji</w:t>
                  </w:r>
                </w:p>
              </w:txbxContent>
            </v:textbox>
          </v:rect>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193.6pt;margin-top:9.3pt;width:0;height:25.8pt;z-index:251672576" o:connectortype="straight">
            <v:stroke endarrow="block"/>
          </v:shape>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rect id="_x0000_s1033" style="position:absolute;left:0;text-align:left;margin-left:90.6pt;margin-top:18.4pt;width:219.2pt;height:25.85pt;z-index:251664384">
            <v:textbox>
              <w:txbxContent>
                <w:p w:rsidR="00965C93" w:rsidRDefault="00965C93" w:rsidP="001A155F">
                  <w:pPr>
                    <w:jc w:val="center"/>
                  </w:pPr>
                  <w:r>
                    <w:t>Uji Tekan Bebas &amp; Uji Geser Langsung)</w:t>
                  </w:r>
                </w:p>
              </w:txbxContent>
            </v:textbox>
          </v:rect>
        </w:pict>
      </w:r>
    </w:p>
    <w:p w:rsidR="001A155F" w:rsidRDefault="001A155F" w:rsidP="00B44FC8">
      <w:pPr>
        <w:pStyle w:val="ListParagraph"/>
        <w:spacing w:line="360" w:lineRule="auto"/>
        <w:jc w:val="both"/>
        <w:rPr>
          <w:rFonts w:ascii="Times New Roman" w:hAnsi="Times New Roman"/>
          <w:sz w:val="24"/>
          <w:szCs w:val="24"/>
        </w:rPr>
      </w:pPr>
    </w:p>
    <w:p w:rsidR="001A155F"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93.6pt;margin-top:2.9pt;width:0;height:24pt;z-index:251674624" o:connectortype="straight">
            <v:stroke endarrow="block"/>
          </v:shape>
        </w:pict>
      </w:r>
    </w:p>
    <w:p w:rsidR="001A155F"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rect id="_x0000_s1036" style="position:absolute;left:0;text-align:left;margin-left:112.35pt;margin-top:6.2pt;width:175.05pt;height:25.85pt;z-index:251666432">
            <v:textbox>
              <w:txbxContent>
                <w:p w:rsidR="00965C93" w:rsidRDefault="00965C93" w:rsidP="001A155F">
                  <w:pPr>
                    <w:jc w:val="center"/>
                  </w:pPr>
                  <w:r>
                    <w:t xml:space="preserve">Hasil: qu &amp; τu,    </w:t>
                  </w:r>
                  <w:r>
                    <w:sym w:font="Symbol" w:char="F06A"/>
                  </w:r>
                  <w:r>
                    <w:t>,  c</w:t>
                  </w:r>
                </w:p>
              </w:txbxContent>
            </v:textbox>
          </v:rect>
        </w:pict>
      </w:r>
    </w:p>
    <w:p w:rsidR="003A5B67" w:rsidRDefault="0028586C" w:rsidP="00B44FC8">
      <w:pPr>
        <w:pStyle w:val="ListParagraph"/>
        <w:spacing w:line="360" w:lineRule="auto"/>
        <w:jc w:val="both"/>
        <w:rPr>
          <w:rFonts w:ascii="Times New Roman" w:hAnsi="Times New Roman"/>
          <w:sz w:val="24"/>
          <w:szCs w:val="24"/>
        </w:rPr>
      </w:pPr>
      <w:r>
        <w:rPr>
          <w:rFonts w:ascii="Times New Roman" w:hAnsi="Times New Roman"/>
          <w:noProof/>
          <w:sz w:val="24"/>
          <w:szCs w:val="24"/>
        </w:rPr>
        <w:pict>
          <v:shape id="_x0000_s1047" type="#_x0000_t32" style="position:absolute;left:0;text-align:left;margin-left:193.6pt;margin-top:11.35pt;width:0;height:30.45pt;z-index:251677696" o:connectortype="straight">
            <v:stroke endarrow="block"/>
          </v:shape>
        </w:pict>
      </w:r>
    </w:p>
    <w:p w:rsidR="00A178FF" w:rsidRDefault="00A178FF" w:rsidP="00A178FF">
      <w:pPr>
        <w:pStyle w:val="ListParagraph"/>
        <w:spacing w:line="360" w:lineRule="auto"/>
        <w:jc w:val="center"/>
        <w:rPr>
          <w:rFonts w:ascii="Times New Roman" w:hAnsi="Times New Roman"/>
          <w:sz w:val="24"/>
          <w:szCs w:val="24"/>
        </w:rPr>
      </w:pPr>
    </w:p>
    <w:p w:rsidR="00A178FF" w:rsidRDefault="0028586C" w:rsidP="00A178FF">
      <w:pPr>
        <w:pStyle w:val="ListParagraph"/>
        <w:spacing w:line="360" w:lineRule="auto"/>
        <w:jc w:val="center"/>
        <w:rPr>
          <w:rFonts w:ascii="Times New Roman" w:hAnsi="Times New Roman"/>
          <w:sz w:val="24"/>
          <w:szCs w:val="24"/>
        </w:rPr>
      </w:pPr>
      <w:r>
        <w:rPr>
          <w:rFonts w:ascii="Times New Roman" w:hAnsi="Times New Roman"/>
          <w:noProof/>
          <w:sz w:val="24"/>
          <w:szCs w:val="24"/>
        </w:rPr>
        <w:pict>
          <v:rect id="_x0000_s1046" style="position:absolute;left:0;text-align:left;margin-left:137.25pt;margin-top:.4pt;width:108.7pt;height:28.55pt;z-index:251676672">
            <v:textbox>
              <w:txbxContent>
                <w:p w:rsidR="00965C93" w:rsidRDefault="00965C93" w:rsidP="00A178FF">
                  <w:pPr>
                    <w:jc w:val="center"/>
                  </w:pPr>
                  <w:r>
                    <w:t>Analisis Data</w:t>
                  </w:r>
                </w:p>
              </w:txbxContent>
            </v:textbox>
          </v:rect>
        </w:pict>
      </w:r>
    </w:p>
    <w:p w:rsidR="00A178FF" w:rsidRDefault="00A178FF" w:rsidP="00A178FF">
      <w:pPr>
        <w:pStyle w:val="ListParagraph"/>
        <w:spacing w:line="360" w:lineRule="auto"/>
        <w:jc w:val="center"/>
        <w:rPr>
          <w:rFonts w:ascii="Times New Roman" w:hAnsi="Times New Roman"/>
          <w:sz w:val="24"/>
          <w:szCs w:val="24"/>
        </w:rPr>
      </w:pPr>
    </w:p>
    <w:p w:rsidR="00A178FF" w:rsidRDefault="00A178FF" w:rsidP="00A178FF">
      <w:pPr>
        <w:pStyle w:val="ListParagraph"/>
        <w:spacing w:line="360" w:lineRule="auto"/>
        <w:jc w:val="center"/>
        <w:rPr>
          <w:rFonts w:ascii="Times New Roman" w:hAnsi="Times New Roman"/>
          <w:sz w:val="24"/>
          <w:szCs w:val="24"/>
        </w:rPr>
      </w:pPr>
    </w:p>
    <w:p w:rsidR="003A5B67" w:rsidRDefault="00A178FF" w:rsidP="00A178FF">
      <w:pPr>
        <w:pStyle w:val="ListParagraph"/>
        <w:spacing w:line="360" w:lineRule="auto"/>
        <w:jc w:val="center"/>
        <w:rPr>
          <w:rFonts w:ascii="Times New Roman" w:hAnsi="Times New Roman"/>
          <w:sz w:val="24"/>
          <w:szCs w:val="24"/>
        </w:rPr>
      </w:pPr>
      <w:r>
        <w:rPr>
          <w:rFonts w:ascii="Times New Roman" w:hAnsi="Times New Roman"/>
          <w:sz w:val="24"/>
          <w:szCs w:val="24"/>
        </w:rPr>
        <w:t xml:space="preserve">Gambar </w:t>
      </w:r>
      <w:r w:rsidR="00CC527E">
        <w:rPr>
          <w:rFonts w:ascii="Times New Roman" w:hAnsi="Times New Roman"/>
          <w:sz w:val="24"/>
          <w:szCs w:val="24"/>
        </w:rPr>
        <w:t>2</w:t>
      </w:r>
      <w:r>
        <w:rPr>
          <w:rFonts w:ascii="Times New Roman" w:hAnsi="Times New Roman"/>
          <w:sz w:val="24"/>
          <w:szCs w:val="24"/>
        </w:rPr>
        <w:t>. Bagan alir Langkah Penelitian</w:t>
      </w:r>
    </w:p>
    <w:p w:rsidR="003A5B67" w:rsidRDefault="003A5B67" w:rsidP="00B44FC8">
      <w:pPr>
        <w:pStyle w:val="ListParagraph"/>
        <w:spacing w:line="360" w:lineRule="auto"/>
        <w:jc w:val="both"/>
        <w:rPr>
          <w:rFonts w:ascii="Times New Roman" w:hAnsi="Times New Roman"/>
          <w:sz w:val="24"/>
          <w:szCs w:val="24"/>
        </w:rPr>
      </w:pPr>
    </w:p>
    <w:p w:rsidR="003A5B67" w:rsidRDefault="003A5B67" w:rsidP="00B44FC8">
      <w:pPr>
        <w:pStyle w:val="ListParagraph"/>
        <w:spacing w:line="360" w:lineRule="auto"/>
        <w:jc w:val="both"/>
        <w:rPr>
          <w:rFonts w:ascii="Times New Roman" w:hAnsi="Times New Roman"/>
          <w:sz w:val="24"/>
          <w:szCs w:val="24"/>
        </w:rPr>
      </w:pPr>
    </w:p>
    <w:p w:rsidR="00A178FF" w:rsidRDefault="00A178FF" w:rsidP="00B44FC8">
      <w:pPr>
        <w:pStyle w:val="ListParagraph"/>
        <w:spacing w:line="360" w:lineRule="auto"/>
        <w:jc w:val="both"/>
        <w:rPr>
          <w:rFonts w:ascii="Times New Roman" w:hAnsi="Times New Roman"/>
          <w:sz w:val="24"/>
          <w:szCs w:val="24"/>
        </w:rPr>
      </w:pPr>
    </w:p>
    <w:p w:rsidR="00A178FF" w:rsidRPr="00B44FC8" w:rsidRDefault="00A178FF" w:rsidP="00B44FC8">
      <w:pPr>
        <w:pStyle w:val="ListParagraph"/>
        <w:spacing w:line="360" w:lineRule="auto"/>
        <w:jc w:val="both"/>
        <w:rPr>
          <w:rFonts w:ascii="Times New Roman" w:hAnsi="Times New Roman"/>
          <w:sz w:val="24"/>
          <w:szCs w:val="24"/>
        </w:rPr>
      </w:pPr>
    </w:p>
    <w:p w:rsidR="005E55AC" w:rsidRPr="005E55AC" w:rsidRDefault="005E55AC" w:rsidP="005E55AC">
      <w:pPr>
        <w:spacing w:line="360" w:lineRule="auto"/>
        <w:jc w:val="both"/>
        <w:rPr>
          <w:rFonts w:ascii="Times New Roman" w:hAnsi="Times New Roman"/>
          <w:b/>
          <w:sz w:val="24"/>
          <w:szCs w:val="24"/>
        </w:rPr>
      </w:pPr>
      <w:r w:rsidRPr="005E55AC">
        <w:rPr>
          <w:rFonts w:ascii="Times New Roman" w:hAnsi="Times New Roman"/>
          <w:b/>
          <w:sz w:val="24"/>
          <w:szCs w:val="24"/>
        </w:rPr>
        <w:lastRenderedPageBreak/>
        <w:t>E. Analisis Data</w:t>
      </w:r>
    </w:p>
    <w:p w:rsidR="00B44FC8" w:rsidRDefault="005E55AC" w:rsidP="005E55AC">
      <w:pPr>
        <w:spacing w:line="360" w:lineRule="auto"/>
        <w:jc w:val="both"/>
        <w:rPr>
          <w:rFonts w:ascii="Times New Roman" w:hAnsi="Times New Roman"/>
          <w:sz w:val="24"/>
          <w:szCs w:val="24"/>
        </w:rPr>
      </w:pPr>
      <w:r w:rsidRPr="005E55AC">
        <w:rPr>
          <w:rFonts w:ascii="Times New Roman" w:hAnsi="Times New Roman"/>
          <w:sz w:val="24"/>
          <w:szCs w:val="24"/>
        </w:rPr>
        <w:tab/>
        <w:t xml:space="preserve">Data akhir (matang) yang diperoleh pada penelitian ini berupa  beberapa nilai </w:t>
      </w:r>
      <w:r w:rsidR="00875D01">
        <w:rPr>
          <w:rFonts w:ascii="Times New Roman" w:hAnsi="Times New Roman"/>
          <w:sz w:val="24"/>
          <w:szCs w:val="24"/>
        </w:rPr>
        <w:t xml:space="preserve">parameter </w:t>
      </w:r>
      <w:r w:rsidR="00B44FC8">
        <w:rPr>
          <w:rFonts w:ascii="Times New Roman" w:hAnsi="Times New Roman"/>
          <w:sz w:val="24"/>
          <w:szCs w:val="24"/>
        </w:rPr>
        <w:t>Kuat</w:t>
      </w:r>
      <w:r w:rsidR="00875D01">
        <w:rPr>
          <w:rFonts w:ascii="Times New Roman" w:hAnsi="Times New Roman"/>
          <w:sz w:val="24"/>
          <w:szCs w:val="24"/>
        </w:rPr>
        <w:t xml:space="preserve"> geser</w:t>
      </w:r>
      <w:r w:rsidR="00B44FC8">
        <w:rPr>
          <w:rFonts w:ascii="Times New Roman" w:hAnsi="Times New Roman"/>
          <w:sz w:val="24"/>
          <w:szCs w:val="24"/>
        </w:rPr>
        <w:t xml:space="preserve"> T</w:t>
      </w:r>
      <w:r w:rsidR="00875D01">
        <w:rPr>
          <w:rFonts w:ascii="Times New Roman" w:hAnsi="Times New Roman"/>
          <w:sz w:val="24"/>
          <w:szCs w:val="24"/>
        </w:rPr>
        <w:t xml:space="preserve">anah </w:t>
      </w:r>
      <w:r w:rsidRPr="005E55AC">
        <w:rPr>
          <w:rFonts w:ascii="Times New Roman" w:hAnsi="Times New Roman"/>
          <w:sz w:val="24"/>
          <w:szCs w:val="24"/>
        </w:rPr>
        <w:t>pada tanah asli dan tanah modifikasi (perbaikan) dengan beragam komposisi</w:t>
      </w:r>
      <w:r w:rsidR="00B44FC8">
        <w:rPr>
          <w:rFonts w:ascii="Times New Roman" w:hAnsi="Times New Roman"/>
          <w:sz w:val="24"/>
          <w:szCs w:val="24"/>
        </w:rPr>
        <w:t xml:space="preserve"> seperti tersebut dalam </w:t>
      </w:r>
      <w:r w:rsidR="00875D01">
        <w:rPr>
          <w:rFonts w:ascii="Times New Roman" w:hAnsi="Times New Roman"/>
          <w:sz w:val="24"/>
          <w:szCs w:val="24"/>
        </w:rPr>
        <w:t xml:space="preserve">Tabel 1 ( Tabel </w:t>
      </w:r>
      <w:r w:rsidR="00B44FC8">
        <w:rPr>
          <w:rFonts w:ascii="Times New Roman" w:hAnsi="Times New Roman"/>
          <w:sz w:val="24"/>
          <w:szCs w:val="24"/>
        </w:rPr>
        <w:t>desain</w:t>
      </w:r>
      <w:r w:rsidR="00875D01">
        <w:rPr>
          <w:rFonts w:ascii="Times New Roman" w:hAnsi="Times New Roman"/>
          <w:sz w:val="24"/>
          <w:szCs w:val="24"/>
        </w:rPr>
        <w:t xml:space="preserve"> eksperimen)</w:t>
      </w:r>
      <w:r w:rsidRPr="005E55AC">
        <w:rPr>
          <w:rFonts w:ascii="Times New Roman" w:hAnsi="Times New Roman"/>
          <w:sz w:val="24"/>
          <w:szCs w:val="24"/>
        </w:rPr>
        <w:t xml:space="preserve">.  </w:t>
      </w:r>
    </w:p>
    <w:p w:rsidR="005E55AC" w:rsidRPr="005E55AC" w:rsidRDefault="005E55AC" w:rsidP="005E55AC">
      <w:pPr>
        <w:spacing w:line="360" w:lineRule="auto"/>
        <w:ind w:firstLine="720"/>
        <w:jc w:val="both"/>
        <w:rPr>
          <w:rFonts w:ascii="Times New Roman" w:hAnsi="Times New Roman"/>
          <w:sz w:val="24"/>
          <w:szCs w:val="24"/>
        </w:rPr>
      </w:pPr>
      <w:r w:rsidRPr="005E55AC">
        <w:rPr>
          <w:rFonts w:ascii="Times New Roman" w:hAnsi="Times New Roman"/>
          <w:sz w:val="24"/>
          <w:szCs w:val="24"/>
        </w:rPr>
        <w:t xml:space="preserve">Teknik analisis datanya ialah </w:t>
      </w:r>
      <w:r w:rsidR="007F669C">
        <w:rPr>
          <w:rFonts w:ascii="Times New Roman" w:hAnsi="Times New Roman"/>
          <w:sz w:val="24"/>
          <w:szCs w:val="24"/>
          <w:lang w:val="id-ID"/>
        </w:rPr>
        <w:t>menggunakan statistik sederhana yaitu : deskriptif dari rerata nilai</w:t>
      </w:r>
      <w:r w:rsidR="00DC5E24">
        <w:rPr>
          <w:rFonts w:ascii="Times New Roman" w:hAnsi="Times New Roman"/>
          <w:sz w:val="24"/>
          <w:szCs w:val="24"/>
          <w:lang w:val="id-ID"/>
        </w:rPr>
        <w:t xml:space="preserve">  qu</w:t>
      </w:r>
      <w:r w:rsidR="004B3EDA">
        <w:rPr>
          <w:rFonts w:ascii="Times New Roman" w:hAnsi="Times New Roman"/>
          <w:sz w:val="24"/>
          <w:szCs w:val="24"/>
        </w:rPr>
        <w:t xml:space="preserve"> &amp; τu</w:t>
      </w:r>
      <w:r w:rsidR="00DC5E24">
        <w:rPr>
          <w:rFonts w:ascii="Times New Roman" w:hAnsi="Times New Roman"/>
          <w:sz w:val="24"/>
          <w:szCs w:val="24"/>
          <w:lang w:val="id-ID"/>
        </w:rPr>
        <w:t xml:space="preserve">, </w:t>
      </w:r>
      <w:r w:rsidR="004B3EDA">
        <w:rPr>
          <w:rFonts w:ascii="Times New Roman" w:hAnsi="Times New Roman"/>
          <w:sz w:val="24"/>
          <w:szCs w:val="24"/>
        </w:rPr>
        <w:t xml:space="preserve"> </w:t>
      </w:r>
      <w:r w:rsidR="007F669C">
        <w:rPr>
          <w:rFonts w:ascii="Times New Roman" w:hAnsi="Times New Roman"/>
          <w:sz w:val="24"/>
          <w:szCs w:val="24"/>
          <w:lang w:val="id-ID"/>
        </w:rPr>
        <w:t>φ</w:t>
      </w:r>
      <w:r w:rsidR="00DC5E24">
        <w:rPr>
          <w:rFonts w:ascii="Times New Roman" w:hAnsi="Times New Roman"/>
          <w:sz w:val="24"/>
          <w:szCs w:val="24"/>
          <w:lang w:val="id-ID"/>
        </w:rPr>
        <w:t xml:space="preserve">, c dari hasil uji, kemudian </w:t>
      </w:r>
      <w:r w:rsidRPr="005E55AC">
        <w:rPr>
          <w:rFonts w:ascii="Times New Roman" w:hAnsi="Times New Roman"/>
          <w:sz w:val="24"/>
          <w:szCs w:val="24"/>
        </w:rPr>
        <w:t xml:space="preserve">diujudkan dalam grafik XY Scatter. Dari grafik akan terlihat trend-nya. </w:t>
      </w:r>
      <w:r w:rsidR="00A178FF">
        <w:rPr>
          <w:rFonts w:ascii="Times New Roman" w:hAnsi="Times New Roman"/>
          <w:sz w:val="24"/>
          <w:szCs w:val="24"/>
        </w:rPr>
        <w:t xml:space="preserve">Akan terlihat bentuk cacahan yang mana terbaik, prosentase mana yang terbaik untuk perbaikan tanah </w:t>
      </w:r>
      <w:r w:rsidR="00027199">
        <w:rPr>
          <w:rFonts w:ascii="Times New Roman" w:hAnsi="Times New Roman"/>
          <w:sz w:val="24"/>
          <w:szCs w:val="24"/>
        </w:rPr>
        <w:t xml:space="preserve"> lempung </w:t>
      </w:r>
      <w:r w:rsidR="00A178FF">
        <w:rPr>
          <w:rFonts w:ascii="Times New Roman" w:hAnsi="Times New Roman"/>
          <w:sz w:val="24"/>
          <w:szCs w:val="24"/>
        </w:rPr>
        <w:t>menggunakan cacahan limbah plastic ini.</w:t>
      </w:r>
    </w:p>
    <w:p w:rsidR="005C55A5" w:rsidRDefault="005C55A5" w:rsidP="005C55A5">
      <w:pPr>
        <w:pStyle w:val="ListParagraph"/>
        <w:autoSpaceDE w:val="0"/>
        <w:autoSpaceDN w:val="0"/>
        <w:adjustRightInd w:val="0"/>
        <w:spacing w:after="0" w:line="360" w:lineRule="auto"/>
        <w:ind w:left="1080"/>
        <w:jc w:val="both"/>
        <w:rPr>
          <w:rFonts w:ascii="Times New Roman" w:hAnsi="Times New Roman"/>
          <w:sz w:val="24"/>
          <w:szCs w:val="24"/>
        </w:rPr>
      </w:pPr>
    </w:p>
    <w:p w:rsidR="00EB1179" w:rsidRDefault="00EB1179">
      <w:pPr>
        <w:spacing w:after="0" w:line="240" w:lineRule="auto"/>
        <w:rPr>
          <w:rFonts w:ascii="Times New Roman" w:hAnsi="Times New Roman"/>
          <w:sz w:val="24"/>
          <w:szCs w:val="24"/>
        </w:rPr>
      </w:pPr>
      <w:r>
        <w:rPr>
          <w:rFonts w:ascii="Times New Roman" w:hAnsi="Times New Roman"/>
          <w:sz w:val="24"/>
          <w:szCs w:val="24"/>
        </w:rPr>
        <w:br w:type="page"/>
      </w:r>
    </w:p>
    <w:p w:rsidR="00EB1179" w:rsidRDefault="00EB1179" w:rsidP="00EB1179">
      <w:pPr>
        <w:pStyle w:val="ListParagraph"/>
        <w:autoSpaceDE w:val="0"/>
        <w:autoSpaceDN w:val="0"/>
        <w:adjustRightInd w:val="0"/>
        <w:spacing w:after="0" w:line="360" w:lineRule="auto"/>
        <w:ind w:left="1080"/>
        <w:jc w:val="center"/>
        <w:rPr>
          <w:rFonts w:ascii="Times New Roman" w:hAnsi="Times New Roman"/>
          <w:sz w:val="24"/>
          <w:szCs w:val="24"/>
        </w:rPr>
      </w:pPr>
    </w:p>
    <w:p w:rsidR="00EB1179" w:rsidRPr="00B90129" w:rsidRDefault="00EB1179" w:rsidP="00EB1179">
      <w:pPr>
        <w:pStyle w:val="ListParagraph"/>
        <w:autoSpaceDE w:val="0"/>
        <w:autoSpaceDN w:val="0"/>
        <w:adjustRightInd w:val="0"/>
        <w:spacing w:after="0" w:line="360" w:lineRule="auto"/>
        <w:ind w:left="1080"/>
        <w:jc w:val="center"/>
        <w:rPr>
          <w:rFonts w:ascii="Times New Roman" w:hAnsi="Times New Roman"/>
          <w:b/>
          <w:sz w:val="24"/>
          <w:szCs w:val="24"/>
        </w:rPr>
      </w:pPr>
    </w:p>
    <w:p w:rsidR="00EB1179" w:rsidRPr="00B90129" w:rsidRDefault="00EB1179" w:rsidP="00B90129">
      <w:pPr>
        <w:pStyle w:val="ListParagraph"/>
        <w:autoSpaceDE w:val="0"/>
        <w:autoSpaceDN w:val="0"/>
        <w:adjustRightInd w:val="0"/>
        <w:spacing w:after="0"/>
        <w:ind w:left="567"/>
        <w:jc w:val="center"/>
        <w:rPr>
          <w:rFonts w:ascii="Times New Roman" w:hAnsi="Times New Roman"/>
          <w:b/>
          <w:sz w:val="24"/>
          <w:szCs w:val="24"/>
        </w:rPr>
      </w:pPr>
      <w:r w:rsidRPr="00B90129">
        <w:rPr>
          <w:rFonts w:ascii="Times New Roman" w:hAnsi="Times New Roman"/>
          <w:b/>
          <w:sz w:val="24"/>
          <w:szCs w:val="24"/>
        </w:rPr>
        <w:t>BAB  IV</w:t>
      </w:r>
    </w:p>
    <w:p w:rsidR="00EB1179" w:rsidRPr="00B90129" w:rsidRDefault="00EB1179" w:rsidP="00B90129">
      <w:pPr>
        <w:pStyle w:val="ListParagraph"/>
        <w:autoSpaceDE w:val="0"/>
        <w:autoSpaceDN w:val="0"/>
        <w:adjustRightInd w:val="0"/>
        <w:spacing w:after="0"/>
        <w:ind w:left="567"/>
        <w:jc w:val="center"/>
        <w:rPr>
          <w:rFonts w:ascii="Times New Roman" w:hAnsi="Times New Roman"/>
          <w:b/>
          <w:sz w:val="24"/>
          <w:szCs w:val="24"/>
        </w:rPr>
      </w:pPr>
      <w:r w:rsidRPr="00B90129">
        <w:rPr>
          <w:rFonts w:ascii="Times New Roman" w:hAnsi="Times New Roman"/>
          <w:b/>
          <w:sz w:val="24"/>
          <w:szCs w:val="24"/>
        </w:rPr>
        <w:t>HASIL  PENELITIAN  DAN  PEMBAHASAN</w:t>
      </w:r>
    </w:p>
    <w:p w:rsidR="00EB1179" w:rsidRDefault="00EB1179" w:rsidP="00EB1179">
      <w:pPr>
        <w:pStyle w:val="ListParagraph"/>
        <w:autoSpaceDE w:val="0"/>
        <w:autoSpaceDN w:val="0"/>
        <w:adjustRightInd w:val="0"/>
        <w:spacing w:after="0" w:line="360" w:lineRule="auto"/>
        <w:ind w:left="1080"/>
        <w:jc w:val="center"/>
        <w:rPr>
          <w:rFonts w:ascii="Times New Roman" w:hAnsi="Times New Roman"/>
          <w:sz w:val="24"/>
          <w:szCs w:val="24"/>
        </w:rPr>
      </w:pPr>
    </w:p>
    <w:p w:rsidR="00EB1179" w:rsidRDefault="00EB1179" w:rsidP="00EB1179">
      <w:pPr>
        <w:pStyle w:val="ListParagraph"/>
        <w:numPr>
          <w:ilvl w:val="0"/>
          <w:numId w:val="3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HASIL  PENELITIAN</w:t>
      </w:r>
    </w:p>
    <w:p w:rsidR="003F1DBB" w:rsidRPr="00904188" w:rsidRDefault="003F1DBB" w:rsidP="00B90129">
      <w:pPr>
        <w:pStyle w:val="ListParagraph"/>
        <w:numPr>
          <w:ilvl w:val="0"/>
          <w:numId w:val="40"/>
        </w:numPr>
        <w:spacing w:after="0" w:line="360" w:lineRule="auto"/>
        <w:jc w:val="both"/>
        <w:rPr>
          <w:rFonts w:ascii="Times New Roman" w:hAnsi="Times New Roman"/>
          <w:sz w:val="24"/>
          <w:szCs w:val="24"/>
        </w:rPr>
      </w:pPr>
      <w:r w:rsidRPr="00904188">
        <w:rPr>
          <w:rFonts w:ascii="Times New Roman" w:hAnsi="Times New Roman"/>
          <w:sz w:val="24"/>
          <w:szCs w:val="24"/>
        </w:rPr>
        <w:t>Data Tanah dan Sifatnya.</w:t>
      </w:r>
    </w:p>
    <w:p w:rsidR="003F1DBB" w:rsidRDefault="003F1DBB" w:rsidP="003F1DBB">
      <w:pPr>
        <w:spacing w:after="0" w:line="360" w:lineRule="auto"/>
        <w:ind w:firstLine="720"/>
        <w:jc w:val="both"/>
        <w:rPr>
          <w:rFonts w:ascii="Times New Roman" w:hAnsi="Times New Roman"/>
          <w:sz w:val="24"/>
          <w:szCs w:val="24"/>
        </w:rPr>
      </w:pPr>
      <w:r w:rsidRPr="00904188">
        <w:rPr>
          <w:rFonts w:ascii="Times New Roman" w:hAnsi="Times New Roman"/>
          <w:sz w:val="24"/>
          <w:szCs w:val="24"/>
        </w:rPr>
        <w:t xml:space="preserve">Data tanah di sini maksudnya parameter tanah </w:t>
      </w:r>
      <w:r>
        <w:rPr>
          <w:rFonts w:ascii="Times New Roman" w:hAnsi="Times New Roman"/>
          <w:sz w:val="24"/>
          <w:szCs w:val="24"/>
        </w:rPr>
        <w:t xml:space="preserve">kondisi awal dari sumbernya, </w:t>
      </w:r>
      <w:r w:rsidRPr="00904188">
        <w:rPr>
          <w:rFonts w:ascii="Times New Roman" w:hAnsi="Times New Roman"/>
          <w:sz w:val="24"/>
          <w:szCs w:val="24"/>
        </w:rPr>
        <w:t>yaitu Berat Jenisnya</w:t>
      </w:r>
      <w:r>
        <w:rPr>
          <w:rFonts w:ascii="Times New Roman" w:hAnsi="Times New Roman"/>
          <w:sz w:val="24"/>
          <w:szCs w:val="24"/>
        </w:rPr>
        <w:t xml:space="preserve"> (G)</w:t>
      </w:r>
      <w:r w:rsidRPr="00904188">
        <w:rPr>
          <w:rFonts w:ascii="Times New Roman" w:hAnsi="Times New Roman"/>
          <w:sz w:val="24"/>
          <w:szCs w:val="24"/>
        </w:rPr>
        <w:t>, kadar air awal</w:t>
      </w:r>
      <w:r>
        <w:rPr>
          <w:rFonts w:ascii="Times New Roman" w:hAnsi="Times New Roman"/>
          <w:sz w:val="24"/>
          <w:szCs w:val="24"/>
        </w:rPr>
        <w:t xml:space="preserve"> (w)</w:t>
      </w:r>
      <w:r w:rsidRPr="00904188">
        <w:rPr>
          <w:rFonts w:ascii="Times New Roman" w:hAnsi="Times New Roman"/>
          <w:sz w:val="24"/>
          <w:szCs w:val="24"/>
        </w:rPr>
        <w:t xml:space="preserve"> dan bata</w:t>
      </w:r>
      <w:r>
        <w:rPr>
          <w:rFonts w:ascii="Times New Roman" w:hAnsi="Times New Roman"/>
          <w:sz w:val="24"/>
          <w:szCs w:val="24"/>
        </w:rPr>
        <w:t>s Atterberg tanah ( LL, PL, SL), serta distribusi ukuran butirannya.</w:t>
      </w:r>
    </w:p>
    <w:p w:rsidR="003F1DBB" w:rsidRDefault="003F1DBB" w:rsidP="003F1DBB">
      <w:pPr>
        <w:spacing w:after="0" w:line="360" w:lineRule="auto"/>
        <w:ind w:firstLine="720"/>
        <w:jc w:val="both"/>
        <w:rPr>
          <w:rFonts w:ascii="Times New Roman" w:hAnsi="Times New Roman"/>
          <w:sz w:val="24"/>
          <w:szCs w:val="24"/>
        </w:rPr>
      </w:pPr>
      <w:r>
        <w:rPr>
          <w:rFonts w:ascii="Times New Roman" w:hAnsi="Times New Roman"/>
          <w:sz w:val="24"/>
          <w:szCs w:val="24"/>
        </w:rPr>
        <w:t xml:space="preserve">Tanah bahan penelitian berasal dari </w:t>
      </w:r>
      <w:r w:rsidR="00F856F2">
        <w:rPr>
          <w:rFonts w:ascii="Times New Roman" w:hAnsi="Times New Roman"/>
          <w:sz w:val="24"/>
          <w:szCs w:val="24"/>
        </w:rPr>
        <w:t xml:space="preserve">Punukan, </w:t>
      </w:r>
      <w:r>
        <w:rPr>
          <w:rFonts w:ascii="Times New Roman" w:hAnsi="Times New Roman"/>
          <w:sz w:val="24"/>
          <w:szCs w:val="24"/>
        </w:rPr>
        <w:t>Wates</w:t>
      </w:r>
      <w:r w:rsidR="00F856F2">
        <w:rPr>
          <w:rFonts w:ascii="Times New Roman" w:hAnsi="Times New Roman"/>
          <w:sz w:val="24"/>
          <w:szCs w:val="24"/>
        </w:rPr>
        <w:t>,</w:t>
      </w:r>
      <w:r>
        <w:rPr>
          <w:rFonts w:ascii="Times New Roman" w:hAnsi="Times New Roman"/>
          <w:sz w:val="24"/>
          <w:szCs w:val="24"/>
        </w:rPr>
        <w:t xml:space="preserve"> Kulonprogo, dan dari Kasongan Bantul. </w:t>
      </w:r>
      <w:r w:rsidR="001D14CE">
        <w:rPr>
          <w:rFonts w:ascii="Times New Roman" w:hAnsi="Times New Roman"/>
          <w:sz w:val="24"/>
          <w:szCs w:val="24"/>
        </w:rPr>
        <w:t>Pertimbangannya di area tersebut banyak jalan bergelombang / rusak.</w:t>
      </w:r>
      <w:r>
        <w:rPr>
          <w:rFonts w:ascii="Times New Roman" w:hAnsi="Times New Roman"/>
          <w:sz w:val="24"/>
          <w:szCs w:val="24"/>
        </w:rPr>
        <w:t xml:space="preserve">  Nilai Parameter tersebut di atas ialah tersaji di table berikut.</w:t>
      </w:r>
    </w:p>
    <w:p w:rsidR="003F1DBB" w:rsidRDefault="003F1DBB" w:rsidP="003F1DBB">
      <w:pPr>
        <w:spacing w:after="0" w:line="360" w:lineRule="auto"/>
        <w:jc w:val="both"/>
        <w:rPr>
          <w:rFonts w:ascii="Times New Roman" w:hAnsi="Times New Roman"/>
          <w:sz w:val="24"/>
          <w:szCs w:val="24"/>
        </w:rPr>
      </w:pPr>
    </w:p>
    <w:p w:rsidR="003F1DBB" w:rsidRDefault="003F1DBB" w:rsidP="003F1DBB">
      <w:pPr>
        <w:spacing w:after="0" w:line="360" w:lineRule="auto"/>
        <w:jc w:val="both"/>
        <w:rPr>
          <w:rFonts w:ascii="Times New Roman" w:hAnsi="Times New Roman"/>
          <w:sz w:val="24"/>
          <w:szCs w:val="24"/>
        </w:rPr>
      </w:pPr>
      <w:r>
        <w:rPr>
          <w:rFonts w:ascii="Times New Roman" w:hAnsi="Times New Roman"/>
          <w:sz w:val="24"/>
          <w:szCs w:val="24"/>
        </w:rPr>
        <w:t>Tabel 3. Parameter awal tanah uji.</w:t>
      </w:r>
    </w:p>
    <w:tbl>
      <w:tblPr>
        <w:tblStyle w:val="TableGrid"/>
        <w:tblW w:w="0" w:type="auto"/>
        <w:jc w:val="center"/>
        <w:tblLook w:val="04A0" w:firstRow="1" w:lastRow="0" w:firstColumn="1" w:lastColumn="0" w:noHBand="0" w:noVBand="1"/>
      </w:tblPr>
      <w:tblGrid>
        <w:gridCol w:w="1701"/>
        <w:gridCol w:w="3119"/>
        <w:gridCol w:w="3402"/>
      </w:tblGrid>
      <w:tr w:rsidR="003F1DBB" w:rsidTr="00F40D8B">
        <w:trPr>
          <w:jc w:val="center"/>
        </w:trPr>
        <w:tc>
          <w:tcPr>
            <w:tcW w:w="1701" w:type="dxa"/>
          </w:tcPr>
          <w:p w:rsidR="003F1DBB" w:rsidRDefault="003F1DBB" w:rsidP="00F40D8B">
            <w:pPr>
              <w:spacing w:after="0"/>
              <w:jc w:val="both"/>
              <w:rPr>
                <w:sz w:val="24"/>
                <w:szCs w:val="24"/>
              </w:rPr>
            </w:pPr>
          </w:p>
        </w:tc>
        <w:tc>
          <w:tcPr>
            <w:tcW w:w="3119" w:type="dxa"/>
          </w:tcPr>
          <w:p w:rsidR="003F1DBB" w:rsidRDefault="003F1DBB" w:rsidP="00F40D8B">
            <w:pPr>
              <w:spacing w:after="0"/>
              <w:jc w:val="center"/>
              <w:rPr>
                <w:sz w:val="24"/>
                <w:szCs w:val="24"/>
              </w:rPr>
            </w:pPr>
            <w:r>
              <w:rPr>
                <w:sz w:val="24"/>
                <w:szCs w:val="24"/>
              </w:rPr>
              <w:t>Lempung dari Wates</w:t>
            </w:r>
          </w:p>
        </w:tc>
        <w:tc>
          <w:tcPr>
            <w:tcW w:w="3402" w:type="dxa"/>
          </w:tcPr>
          <w:p w:rsidR="003F1DBB" w:rsidRDefault="003F1DBB" w:rsidP="00F40D8B">
            <w:pPr>
              <w:spacing w:after="0"/>
              <w:jc w:val="center"/>
              <w:rPr>
                <w:sz w:val="24"/>
                <w:szCs w:val="24"/>
              </w:rPr>
            </w:pPr>
            <w:r>
              <w:rPr>
                <w:sz w:val="24"/>
                <w:szCs w:val="24"/>
              </w:rPr>
              <w:t>Lempung dari Kasongan</w:t>
            </w:r>
          </w:p>
        </w:tc>
      </w:tr>
      <w:tr w:rsidR="003F1DBB" w:rsidTr="00F40D8B">
        <w:trPr>
          <w:jc w:val="center"/>
        </w:trPr>
        <w:tc>
          <w:tcPr>
            <w:tcW w:w="1701" w:type="dxa"/>
          </w:tcPr>
          <w:p w:rsidR="003F1DBB" w:rsidRDefault="003F1DBB" w:rsidP="00F40D8B">
            <w:pPr>
              <w:spacing w:after="0"/>
              <w:jc w:val="center"/>
              <w:rPr>
                <w:sz w:val="24"/>
                <w:szCs w:val="24"/>
              </w:rPr>
            </w:pPr>
          </w:p>
          <w:p w:rsidR="003F1DBB" w:rsidRDefault="003F1DBB" w:rsidP="00F40D8B">
            <w:pPr>
              <w:spacing w:after="0"/>
              <w:jc w:val="center"/>
              <w:rPr>
                <w:sz w:val="24"/>
                <w:szCs w:val="24"/>
              </w:rPr>
            </w:pPr>
            <w:r>
              <w:rPr>
                <w:sz w:val="24"/>
                <w:szCs w:val="24"/>
              </w:rPr>
              <w:t>G</w:t>
            </w:r>
          </w:p>
          <w:p w:rsidR="003F1DBB" w:rsidRDefault="003F1DBB" w:rsidP="00F40D8B">
            <w:pPr>
              <w:spacing w:after="0"/>
              <w:jc w:val="center"/>
              <w:rPr>
                <w:sz w:val="24"/>
                <w:szCs w:val="24"/>
              </w:rPr>
            </w:pPr>
            <w:r>
              <w:rPr>
                <w:sz w:val="24"/>
                <w:szCs w:val="24"/>
              </w:rPr>
              <w:t>w</w:t>
            </w:r>
          </w:p>
          <w:p w:rsidR="003F1DBB" w:rsidRDefault="003F1DBB" w:rsidP="00F40D8B">
            <w:pPr>
              <w:spacing w:after="0"/>
              <w:jc w:val="center"/>
              <w:rPr>
                <w:sz w:val="24"/>
                <w:szCs w:val="24"/>
              </w:rPr>
            </w:pPr>
            <w:r>
              <w:rPr>
                <w:sz w:val="24"/>
                <w:szCs w:val="24"/>
              </w:rPr>
              <w:t>LL</w:t>
            </w:r>
          </w:p>
          <w:p w:rsidR="003F1DBB" w:rsidRDefault="003F1DBB" w:rsidP="00F40D8B">
            <w:pPr>
              <w:spacing w:after="0"/>
              <w:jc w:val="center"/>
              <w:rPr>
                <w:sz w:val="24"/>
                <w:szCs w:val="24"/>
              </w:rPr>
            </w:pPr>
            <w:r>
              <w:rPr>
                <w:sz w:val="24"/>
                <w:szCs w:val="24"/>
              </w:rPr>
              <w:t>PL</w:t>
            </w:r>
          </w:p>
          <w:p w:rsidR="003F1DBB" w:rsidRDefault="003F1DBB" w:rsidP="00F40D8B">
            <w:pPr>
              <w:spacing w:after="0"/>
              <w:jc w:val="center"/>
              <w:rPr>
                <w:sz w:val="24"/>
                <w:szCs w:val="24"/>
              </w:rPr>
            </w:pPr>
            <w:r>
              <w:rPr>
                <w:sz w:val="24"/>
                <w:szCs w:val="24"/>
              </w:rPr>
              <w:t>SL</w:t>
            </w:r>
          </w:p>
          <w:p w:rsidR="003F1DBB" w:rsidRDefault="003F1DBB" w:rsidP="00F40D8B">
            <w:pPr>
              <w:spacing w:after="0"/>
              <w:jc w:val="center"/>
              <w:rPr>
                <w:sz w:val="24"/>
                <w:szCs w:val="24"/>
              </w:rPr>
            </w:pPr>
            <w:r>
              <w:rPr>
                <w:sz w:val="24"/>
                <w:szCs w:val="24"/>
              </w:rPr>
              <w:t>Jenis tanah</w:t>
            </w:r>
          </w:p>
          <w:p w:rsidR="003F1DBB" w:rsidRDefault="003F1DBB" w:rsidP="00F40D8B">
            <w:pPr>
              <w:spacing w:after="0"/>
              <w:jc w:val="center"/>
              <w:rPr>
                <w:sz w:val="24"/>
                <w:szCs w:val="24"/>
              </w:rPr>
            </w:pPr>
            <w:r>
              <w:rPr>
                <w:sz w:val="24"/>
                <w:szCs w:val="24"/>
              </w:rPr>
              <w:t>Aktivitas, A</w:t>
            </w:r>
          </w:p>
        </w:tc>
        <w:tc>
          <w:tcPr>
            <w:tcW w:w="3119" w:type="dxa"/>
          </w:tcPr>
          <w:p w:rsidR="003F1DBB" w:rsidRPr="00507EB3" w:rsidRDefault="003F1DBB" w:rsidP="00F40D8B">
            <w:pPr>
              <w:spacing w:after="0"/>
              <w:jc w:val="center"/>
              <w:rPr>
                <w:color w:val="000000" w:themeColor="text1"/>
                <w:sz w:val="24"/>
                <w:szCs w:val="24"/>
              </w:rPr>
            </w:pPr>
          </w:p>
          <w:p w:rsidR="003F1DBB" w:rsidRPr="00507EB3" w:rsidRDefault="003F1DBB" w:rsidP="00F40D8B">
            <w:pPr>
              <w:spacing w:after="0"/>
              <w:jc w:val="center"/>
              <w:rPr>
                <w:color w:val="000000" w:themeColor="text1"/>
                <w:sz w:val="24"/>
                <w:szCs w:val="24"/>
              </w:rPr>
            </w:pPr>
            <w:r w:rsidRPr="00507EB3">
              <w:rPr>
                <w:color w:val="000000" w:themeColor="text1"/>
                <w:sz w:val="24"/>
                <w:szCs w:val="24"/>
              </w:rPr>
              <w:t>2,</w:t>
            </w:r>
            <w:r w:rsidR="00F856F2" w:rsidRPr="00507EB3">
              <w:rPr>
                <w:color w:val="000000" w:themeColor="text1"/>
                <w:sz w:val="24"/>
                <w:szCs w:val="24"/>
              </w:rPr>
              <w:t>42</w:t>
            </w:r>
          </w:p>
          <w:p w:rsidR="003F1DBB" w:rsidRPr="00507EB3" w:rsidRDefault="00F856F2" w:rsidP="00F40D8B">
            <w:pPr>
              <w:spacing w:after="0"/>
              <w:jc w:val="center"/>
              <w:rPr>
                <w:color w:val="000000" w:themeColor="text1"/>
                <w:sz w:val="24"/>
                <w:szCs w:val="24"/>
              </w:rPr>
            </w:pPr>
            <w:r w:rsidRPr="00507EB3">
              <w:rPr>
                <w:color w:val="000000" w:themeColor="text1"/>
                <w:sz w:val="24"/>
                <w:szCs w:val="24"/>
              </w:rPr>
              <w:t>10,04</w:t>
            </w:r>
            <w:r w:rsidR="003F1DBB" w:rsidRPr="00507EB3">
              <w:rPr>
                <w:color w:val="000000" w:themeColor="text1"/>
                <w:sz w:val="24"/>
                <w:szCs w:val="24"/>
              </w:rPr>
              <w:t>%</w:t>
            </w:r>
          </w:p>
          <w:p w:rsidR="003F1DBB" w:rsidRPr="00507EB3" w:rsidRDefault="00F856F2" w:rsidP="00F40D8B">
            <w:pPr>
              <w:spacing w:after="0"/>
              <w:jc w:val="center"/>
              <w:rPr>
                <w:color w:val="000000" w:themeColor="text1"/>
                <w:sz w:val="24"/>
                <w:szCs w:val="24"/>
              </w:rPr>
            </w:pPr>
            <w:r w:rsidRPr="00507EB3">
              <w:rPr>
                <w:color w:val="000000" w:themeColor="text1"/>
                <w:sz w:val="24"/>
                <w:szCs w:val="24"/>
              </w:rPr>
              <w:t>47,7</w:t>
            </w:r>
            <w:r w:rsidR="003F1DBB" w:rsidRPr="00507EB3">
              <w:rPr>
                <w:color w:val="000000" w:themeColor="text1"/>
                <w:sz w:val="24"/>
                <w:szCs w:val="24"/>
              </w:rPr>
              <w:t>%</w:t>
            </w:r>
          </w:p>
          <w:p w:rsidR="003F1DBB" w:rsidRPr="00507EB3" w:rsidRDefault="00F856F2" w:rsidP="00F40D8B">
            <w:pPr>
              <w:spacing w:after="0"/>
              <w:jc w:val="center"/>
              <w:rPr>
                <w:color w:val="000000" w:themeColor="text1"/>
                <w:sz w:val="24"/>
                <w:szCs w:val="24"/>
              </w:rPr>
            </w:pPr>
            <w:r w:rsidRPr="00507EB3">
              <w:rPr>
                <w:color w:val="000000" w:themeColor="text1"/>
                <w:sz w:val="24"/>
                <w:szCs w:val="24"/>
              </w:rPr>
              <w:t>27,9</w:t>
            </w:r>
            <w:r w:rsidR="003F1DBB" w:rsidRPr="00507EB3">
              <w:rPr>
                <w:color w:val="000000" w:themeColor="text1"/>
                <w:sz w:val="24"/>
                <w:szCs w:val="24"/>
              </w:rPr>
              <w:t>%</w:t>
            </w:r>
          </w:p>
          <w:p w:rsidR="003F1DBB" w:rsidRPr="00507EB3" w:rsidRDefault="003F1DBB" w:rsidP="00F40D8B">
            <w:pPr>
              <w:spacing w:after="0"/>
              <w:jc w:val="center"/>
              <w:rPr>
                <w:color w:val="000000" w:themeColor="text1"/>
                <w:sz w:val="24"/>
                <w:szCs w:val="24"/>
              </w:rPr>
            </w:pPr>
            <w:r w:rsidRPr="00507EB3">
              <w:rPr>
                <w:color w:val="000000" w:themeColor="text1"/>
                <w:sz w:val="24"/>
                <w:szCs w:val="24"/>
              </w:rPr>
              <w:t>1</w:t>
            </w:r>
            <w:r w:rsidR="00F856F2" w:rsidRPr="00507EB3">
              <w:rPr>
                <w:color w:val="000000" w:themeColor="text1"/>
                <w:sz w:val="24"/>
                <w:szCs w:val="24"/>
              </w:rPr>
              <w:t>2,4</w:t>
            </w:r>
            <w:r w:rsidRPr="00507EB3">
              <w:rPr>
                <w:color w:val="000000" w:themeColor="text1"/>
                <w:sz w:val="24"/>
                <w:szCs w:val="24"/>
              </w:rPr>
              <w:t>%</w:t>
            </w:r>
          </w:p>
          <w:p w:rsidR="003F1DBB" w:rsidRPr="00507EB3" w:rsidRDefault="003F1DBB" w:rsidP="00F40D8B">
            <w:pPr>
              <w:spacing w:after="0"/>
              <w:jc w:val="center"/>
              <w:rPr>
                <w:color w:val="000000" w:themeColor="text1"/>
                <w:sz w:val="24"/>
                <w:szCs w:val="24"/>
              </w:rPr>
            </w:pPr>
            <w:r w:rsidRPr="00507EB3">
              <w:rPr>
                <w:color w:val="000000" w:themeColor="text1"/>
                <w:sz w:val="24"/>
                <w:szCs w:val="24"/>
              </w:rPr>
              <w:t>C</w:t>
            </w:r>
            <w:r w:rsidR="006971C8" w:rsidRPr="00507EB3">
              <w:rPr>
                <w:color w:val="000000" w:themeColor="text1"/>
                <w:sz w:val="24"/>
                <w:szCs w:val="24"/>
              </w:rPr>
              <w:t>L</w:t>
            </w:r>
          </w:p>
          <w:p w:rsidR="003F1DBB" w:rsidRPr="00507EB3" w:rsidRDefault="003F1DBB" w:rsidP="006971C8">
            <w:pPr>
              <w:spacing w:after="0"/>
              <w:jc w:val="center"/>
              <w:rPr>
                <w:color w:val="000000" w:themeColor="text1"/>
                <w:sz w:val="24"/>
                <w:szCs w:val="24"/>
              </w:rPr>
            </w:pPr>
            <w:r w:rsidRPr="00507EB3">
              <w:rPr>
                <w:color w:val="000000" w:themeColor="text1"/>
                <w:sz w:val="24"/>
                <w:szCs w:val="24"/>
              </w:rPr>
              <w:t>0,7</w:t>
            </w:r>
            <w:r w:rsidR="006971C8" w:rsidRPr="00507EB3">
              <w:rPr>
                <w:color w:val="000000" w:themeColor="text1"/>
                <w:sz w:val="24"/>
                <w:szCs w:val="24"/>
              </w:rPr>
              <w:t>1</w:t>
            </w:r>
          </w:p>
        </w:tc>
        <w:tc>
          <w:tcPr>
            <w:tcW w:w="3402" w:type="dxa"/>
          </w:tcPr>
          <w:p w:rsidR="003F1DBB" w:rsidRPr="00507EB3" w:rsidRDefault="003F1DBB" w:rsidP="00F40D8B">
            <w:pPr>
              <w:spacing w:after="0"/>
              <w:jc w:val="center"/>
              <w:rPr>
                <w:color w:val="000000" w:themeColor="text1"/>
                <w:sz w:val="24"/>
                <w:szCs w:val="24"/>
              </w:rPr>
            </w:pPr>
          </w:p>
          <w:p w:rsidR="003F1DBB" w:rsidRPr="00507EB3" w:rsidRDefault="003F1DBB" w:rsidP="00F40D8B">
            <w:pPr>
              <w:spacing w:after="0"/>
              <w:jc w:val="center"/>
              <w:rPr>
                <w:color w:val="000000" w:themeColor="text1"/>
                <w:sz w:val="24"/>
                <w:szCs w:val="24"/>
              </w:rPr>
            </w:pPr>
            <w:r w:rsidRPr="00507EB3">
              <w:rPr>
                <w:color w:val="000000" w:themeColor="text1"/>
                <w:sz w:val="24"/>
                <w:szCs w:val="24"/>
              </w:rPr>
              <w:t>2,</w:t>
            </w:r>
            <w:r w:rsidR="00F856F2" w:rsidRPr="00507EB3">
              <w:rPr>
                <w:color w:val="000000" w:themeColor="text1"/>
                <w:sz w:val="24"/>
                <w:szCs w:val="24"/>
              </w:rPr>
              <w:t>57</w:t>
            </w:r>
          </w:p>
          <w:p w:rsidR="003F1DBB" w:rsidRPr="00507EB3" w:rsidRDefault="00F856F2" w:rsidP="00F40D8B">
            <w:pPr>
              <w:spacing w:after="0"/>
              <w:jc w:val="center"/>
              <w:rPr>
                <w:color w:val="000000" w:themeColor="text1"/>
                <w:sz w:val="24"/>
                <w:szCs w:val="24"/>
              </w:rPr>
            </w:pPr>
            <w:r w:rsidRPr="00507EB3">
              <w:rPr>
                <w:color w:val="000000" w:themeColor="text1"/>
                <w:sz w:val="24"/>
                <w:szCs w:val="24"/>
              </w:rPr>
              <w:t>19,8</w:t>
            </w:r>
            <w:r w:rsidR="003F1DBB" w:rsidRPr="00507EB3">
              <w:rPr>
                <w:color w:val="000000" w:themeColor="text1"/>
                <w:sz w:val="24"/>
                <w:szCs w:val="24"/>
              </w:rPr>
              <w:t>%</w:t>
            </w:r>
          </w:p>
          <w:p w:rsidR="003F1DBB" w:rsidRPr="00507EB3" w:rsidRDefault="00F856F2" w:rsidP="00F40D8B">
            <w:pPr>
              <w:spacing w:after="0"/>
              <w:jc w:val="center"/>
              <w:rPr>
                <w:color w:val="000000" w:themeColor="text1"/>
                <w:sz w:val="24"/>
                <w:szCs w:val="24"/>
              </w:rPr>
            </w:pPr>
            <w:r w:rsidRPr="00507EB3">
              <w:rPr>
                <w:color w:val="000000" w:themeColor="text1"/>
                <w:sz w:val="24"/>
                <w:szCs w:val="24"/>
              </w:rPr>
              <w:t>60,0</w:t>
            </w:r>
            <w:r w:rsidR="003F1DBB" w:rsidRPr="00507EB3">
              <w:rPr>
                <w:color w:val="000000" w:themeColor="text1"/>
                <w:sz w:val="24"/>
                <w:szCs w:val="24"/>
              </w:rPr>
              <w:t>%</w:t>
            </w:r>
          </w:p>
          <w:p w:rsidR="003F1DBB" w:rsidRPr="00507EB3" w:rsidRDefault="003F1DBB" w:rsidP="00F40D8B">
            <w:pPr>
              <w:spacing w:after="0"/>
              <w:jc w:val="center"/>
              <w:rPr>
                <w:color w:val="000000" w:themeColor="text1"/>
                <w:sz w:val="24"/>
                <w:szCs w:val="24"/>
              </w:rPr>
            </w:pPr>
            <w:r w:rsidRPr="00507EB3">
              <w:rPr>
                <w:color w:val="000000" w:themeColor="text1"/>
                <w:sz w:val="24"/>
                <w:szCs w:val="24"/>
              </w:rPr>
              <w:t>2</w:t>
            </w:r>
            <w:r w:rsidR="00F856F2" w:rsidRPr="00507EB3">
              <w:rPr>
                <w:color w:val="000000" w:themeColor="text1"/>
                <w:sz w:val="24"/>
                <w:szCs w:val="24"/>
              </w:rPr>
              <w:t>1,0</w:t>
            </w:r>
            <w:r w:rsidRPr="00507EB3">
              <w:rPr>
                <w:color w:val="000000" w:themeColor="text1"/>
                <w:sz w:val="24"/>
                <w:szCs w:val="24"/>
              </w:rPr>
              <w:t>%</w:t>
            </w:r>
          </w:p>
          <w:p w:rsidR="003F1DBB" w:rsidRPr="00507EB3" w:rsidRDefault="003F1DBB" w:rsidP="00F40D8B">
            <w:pPr>
              <w:spacing w:after="0"/>
              <w:jc w:val="center"/>
              <w:rPr>
                <w:color w:val="000000" w:themeColor="text1"/>
                <w:sz w:val="24"/>
                <w:szCs w:val="24"/>
              </w:rPr>
            </w:pPr>
            <w:r w:rsidRPr="00507EB3">
              <w:rPr>
                <w:color w:val="000000" w:themeColor="text1"/>
                <w:sz w:val="24"/>
                <w:szCs w:val="24"/>
              </w:rPr>
              <w:t>16,</w:t>
            </w:r>
            <w:r w:rsidR="00F856F2" w:rsidRPr="00507EB3">
              <w:rPr>
                <w:color w:val="000000" w:themeColor="text1"/>
                <w:sz w:val="24"/>
                <w:szCs w:val="24"/>
              </w:rPr>
              <w:t>0</w:t>
            </w:r>
            <w:r w:rsidRPr="00507EB3">
              <w:rPr>
                <w:color w:val="000000" w:themeColor="text1"/>
                <w:sz w:val="24"/>
                <w:szCs w:val="24"/>
              </w:rPr>
              <w:t>%</w:t>
            </w:r>
          </w:p>
          <w:p w:rsidR="003F1DBB" w:rsidRPr="00507EB3" w:rsidRDefault="006971C8" w:rsidP="00F40D8B">
            <w:pPr>
              <w:spacing w:after="0"/>
              <w:jc w:val="center"/>
              <w:rPr>
                <w:color w:val="000000" w:themeColor="text1"/>
                <w:sz w:val="24"/>
                <w:szCs w:val="24"/>
              </w:rPr>
            </w:pPr>
            <w:r w:rsidRPr="00507EB3">
              <w:rPr>
                <w:color w:val="000000" w:themeColor="text1"/>
                <w:sz w:val="24"/>
                <w:szCs w:val="24"/>
              </w:rPr>
              <w:t>CH</w:t>
            </w:r>
          </w:p>
          <w:p w:rsidR="003F1DBB" w:rsidRPr="00507EB3" w:rsidRDefault="003F1DBB" w:rsidP="006971C8">
            <w:pPr>
              <w:spacing w:after="0"/>
              <w:jc w:val="center"/>
              <w:rPr>
                <w:color w:val="000000" w:themeColor="text1"/>
                <w:sz w:val="24"/>
                <w:szCs w:val="24"/>
              </w:rPr>
            </w:pPr>
            <w:r w:rsidRPr="00507EB3">
              <w:rPr>
                <w:color w:val="000000" w:themeColor="text1"/>
                <w:sz w:val="24"/>
                <w:szCs w:val="24"/>
              </w:rPr>
              <w:t>0,</w:t>
            </w:r>
            <w:r w:rsidR="006971C8" w:rsidRPr="00507EB3">
              <w:rPr>
                <w:color w:val="000000" w:themeColor="text1"/>
                <w:sz w:val="24"/>
                <w:szCs w:val="24"/>
              </w:rPr>
              <w:t>68</w:t>
            </w:r>
          </w:p>
        </w:tc>
      </w:tr>
    </w:tbl>
    <w:p w:rsidR="003F1DBB" w:rsidRDefault="003F1DBB" w:rsidP="003F1DBB">
      <w:pPr>
        <w:spacing w:after="0" w:line="360" w:lineRule="auto"/>
        <w:jc w:val="both"/>
        <w:rPr>
          <w:rFonts w:ascii="Times New Roman" w:hAnsi="Times New Roman"/>
          <w:sz w:val="24"/>
          <w:szCs w:val="24"/>
        </w:rPr>
      </w:pPr>
    </w:p>
    <w:p w:rsidR="003F1DBB" w:rsidRDefault="003F1DBB" w:rsidP="003F1DBB">
      <w:pPr>
        <w:spacing w:after="0" w:line="360" w:lineRule="auto"/>
        <w:jc w:val="both"/>
        <w:rPr>
          <w:rFonts w:ascii="Times New Roman" w:hAnsi="Times New Roman"/>
          <w:sz w:val="24"/>
          <w:szCs w:val="24"/>
        </w:rPr>
      </w:pPr>
      <w:r>
        <w:rPr>
          <w:rFonts w:ascii="Times New Roman" w:hAnsi="Times New Roman"/>
          <w:sz w:val="24"/>
          <w:szCs w:val="24"/>
        </w:rPr>
        <w:tab/>
        <w:t xml:space="preserve">Adapun distribusi ukuran butir tanah lempung dari </w:t>
      </w:r>
      <w:r w:rsidR="00F856F2">
        <w:rPr>
          <w:rFonts w:ascii="Times New Roman" w:hAnsi="Times New Roman"/>
          <w:sz w:val="24"/>
          <w:szCs w:val="24"/>
        </w:rPr>
        <w:t xml:space="preserve">Punukan, </w:t>
      </w:r>
      <w:r>
        <w:rPr>
          <w:rFonts w:ascii="Times New Roman" w:hAnsi="Times New Roman"/>
          <w:sz w:val="24"/>
          <w:szCs w:val="24"/>
        </w:rPr>
        <w:t>Wates Kulonprogo dan Kasongan  Bantul  adalah tersaji di gambar berikut ini.</w:t>
      </w:r>
    </w:p>
    <w:p w:rsidR="00EB1179" w:rsidRDefault="00EB1179" w:rsidP="00EB1179">
      <w:pPr>
        <w:pStyle w:val="ListParagraph"/>
        <w:autoSpaceDE w:val="0"/>
        <w:autoSpaceDN w:val="0"/>
        <w:adjustRightInd w:val="0"/>
        <w:spacing w:after="0" w:line="360" w:lineRule="auto"/>
        <w:ind w:left="502"/>
        <w:jc w:val="both"/>
        <w:rPr>
          <w:rFonts w:ascii="Times New Roman" w:hAnsi="Times New Roman"/>
          <w:sz w:val="24"/>
          <w:szCs w:val="24"/>
        </w:rPr>
      </w:pPr>
    </w:p>
    <w:p w:rsidR="00EB1179" w:rsidRPr="004E5DE3" w:rsidRDefault="00EB1179" w:rsidP="00EB1179">
      <w:pPr>
        <w:pStyle w:val="ListParagraph"/>
        <w:autoSpaceDE w:val="0"/>
        <w:autoSpaceDN w:val="0"/>
        <w:adjustRightInd w:val="0"/>
        <w:spacing w:after="0" w:line="360" w:lineRule="auto"/>
        <w:ind w:left="1080"/>
        <w:jc w:val="center"/>
        <w:rPr>
          <w:rFonts w:ascii="Times New Roman" w:hAnsi="Times New Roman"/>
          <w:sz w:val="24"/>
          <w:szCs w:val="24"/>
        </w:rPr>
      </w:pPr>
    </w:p>
    <w:p w:rsidR="00A178FF" w:rsidRDefault="00A178FF" w:rsidP="009B41AD">
      <w:pPr>
        <w:spacing w:line="360" w:lineRule="auto"/>
        <w:jc w:val="both"/>
        <w:rPr>
          <w:rFonts w:ascii="Times New Roman" w:hAnsi="Times New Roman"/>
          <w:sz w:val="24"/>
          <w:szCs w:val="24"/>
        </w:rPr>
      </w:pPr>
    </w:p>
    <w:p w:rsidR="009B41AD" w:rsidRPr="004E5DE3" w:rsidRDefault="009B41AD" w:rsidP="009B41AD">
      <w:pPr>
        <w:spacing w:line="360" w:lineRule="auto"/>
        <w:jc w:val="both"/>
        <w:rPr>
          <w:rFonts w:ascii="Times New Roman" w:hAnsi="Times New Roman"/>
          <w:sz w:val="24"/>
          <w:szCs w:val="24"/>
        </w:rPr>
      </w:pPr>
    </w:p>
    <w:p w:rsidR="00B0301B" w:rsidRDefault="00B0301B" w:rsidP="00B0301B">
      <w:pPr>
        <w:spacing w:after="0" w:line="240" w:lineRule="auto"/>
        <w:jc w:val="center"/>
        <w:rPr>
          <w:rFonts w:ascii="Times New Roman" w:hAnsi="Times New Roman"/>
          <w:b/>
          <w:sz w:val="24"/>
          <w:szCs w:val="24"/>
        </w:rPr>
      </w:pPr>
    </w:p>
    <w:p w:rsidR="00B0301B" w:rsidRDefault="00B0301B" w:rsidP="00B0301B">
      <w:pPr>
        <w:spacing w:after="0" w:line="240" w:lineRule="auto"/>
        <w:jc w:val="center"/>
        <w:rPr>
          <w:rFonts w:ascii="Times New Roman" w:hAnsi="Times New Roman"/>
          <w:b/>
          <w:sz w:val="24"/>
          <w:szCs w:val="24"/>
        </w:rPr>
      </w:pPr>
    </w:p>
    <w:p w:rsidR="00D76FED" w:rsidRDefault="00D76FED" w:rsidP="00B0301B">
      <w:pPr>
        <w:spacing w:after="0" w:line="240" w:lineRule="auto"/>
        <w:jc w:val="center"/>
        <w:rPr>
          <w:rFonts w:ascii="Times New Roman" w:hAnsi="Times New Roman"/>
          <w:b/>
          <w:sz w:val="24"/>
          <w:szCs w:val="24"/>
        </w:rPr>
      </w:pPr>
    </w:p>
    <w:p w:rsidR="00D76FED" w:rsidRDefault="00B66F20" w:rsidP="00B0301B">
      <w:pPr>
        <w:spacing w:after="0" w:line="240" w:lineRule="auto"/>
        <w:jc w:val="center"/>
        <w:rPr>
          <w:rFonts w:ascii="Times New Roman" w:hAnsi="Times New Roman"/>
          <w:b/>
          <w:sz w:val="24"/>
          <w:szCs w:val="24"/>
        </w:rPr>
      </w:pPr>
      <w:r w:rsidRPr="00B66F20">
        <w:rPr>
          <w:noProof/>
          <w:szCs w:val="24"/>
        </w:rPr>
        <w:drawing>
          <wp:inline distT="0" distB="0" distL="0" distR="0">
            <wp:extent cx="3286125" cy="2724150"/>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286125" cy="2724150"/>
                    </a:xfrm>
                    <a:prstGeom prst="rect">
                      <a:avLst/>
                    </a:prstGeom>
                    <a:noFill/>
                    <a:ln w="9525">
                      <a:noFill/>
                      <a:miter lim="800000"/>
                      <a:headEnd/>
                      <a:tailEnd/>
                    </a:ln>
                  </pic:spPr>
                </pic:pic>
              </a:graphicData>
            </a:graphic>
          </wp:inline>
        </w:drawing>
      </w:r>
    </w:p>
    <w:p w:rsidR="00D76FED" w:rsidRDefault="00D76FED" w:rsidP="00B0301B">
      <w:pPr>
        <w:spacing w:after="0" w:line="240" w:lineRule="auto"/>
        <w:jc w:val="center"/>
        <w:rPr>
          <w:rFonts w:ascii="Times New Roman" w:hAnsi="Times New Roman"/>
          <w:b/>
          <w:sz w:val="24"/>
          <w:szCs w:val="24"/>
        </w:rPr>
      </w:pPr>
    </w:p>
    <w:p w:rsidR="00B66F20" w:rsidRDefault="00B66F20" w:rsidP="00B0301B">
      <w:pPr>
        <w:spacing w:after="0" w:line="240" w:lineRule="auto"/>
        <w:jc w:val="center"/>
        <w:rPr>
          <w:rFonts w:ascii="Times New Roman" w:hAnsi="Times New Roman"/>
          <w:b/>
          <w:sz w:val="24"/>
          <w:szCs w:val="24"/>
        </w:rPr>
      </w:pPr>
    </w:p>
    <w:p w:rsidR="00B66F20" w:rsidRDefault="00B66F20" w:rsidP="00B0301B">
      <w:pPr>
        <w:spacing w:after="0" w:line="240" w:lineRule="auto"/>
        <w:jc w:val="center"/>
        <w:rPr>
          <w:rFonts w:ascii="Times New Roman" w:hAnsi="Times New Roman"/>
          <w:b/>
          <w:sz w:val="24"/>
          <w:szCs w:val="24"/>
        </w:rPr>
      </w:pPr>
    </w:p>
    <w:p w:rsidR="00B66F20" w:rsidRDefault="00B66F20" w:rsidP="00B0301B">
      <w:pPr>
        <w:spacing w:after="0" w:line="240" w:lineRule="auto"/>
        <w:jc w:val="center"/>
        <w:rPr>
          <w:rFonts w:ascii="Times New Roman" w:hAnsi="Times New Roman"/>
          <w:b/>
          <w:sz w:val="24"/>
          <w:szCs w:val="24"/>
        </w:rPr>
      </w:pPr>
      <w:r w:rsidRPr="00B66F20">
        <w:rPr>
          <w:noProof/>
          <w:szCs w:val="24"/>
        </w:rPr>
        <w:drawing>
          <wp:inline distT="0" distB="0" distL="0" distR="0">
            <wp:extent cx="3362325" cy="2743200"/>
            <wp:effectExtent l="19050" t="0" r="952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62325" cy="2743200"/>
                    </a:xfrm>
                    <a:prstGeom prst="rect">
                      <a:avLst/>
                    </a:prstGeom>
                    <a:noFill/>
                    <a:ln w="9525">
                      <a:noFill/>
                      <a:miter lim="800000"/>
                      <a:headEnd/>
                      <a:tailEnd/>
                    </a:ln>
                  </pic:spPr>
                </pic:pic>
              </a:graphicData>
            </a:graphic>
          </wp:inline>
        </w:drawing>
      </w:r>
    </w:p>
    <w:p w:rsidR="00764F0D" w:rsidRDefault="00764F0D" w:rsidP="00B0301B">
      <w:pPr>
        <w:spacing w:after="0" w:line="240" w:lineRule="auto"/>
        <w:jc w:val="center"/>
        <w:rPr>
          <w:rFonts w:ascii="Times New Roman" w:hAnsi="Times New Roman"/>
          <w:b/>
          <w:sz w:val="24"/>
          <w:szCs w:val="24"/>
        </w:rPr>
      </w:pPr>
    </w:p>
    <w:p w:rsidR="00764F0D" w:rsidRPr="00764F0D" w:rsidRDefault="00EA437C" w:rsidP="00B0301B">
      <w:pPr>
        <w:spacing w:after="0" w:line="240" w:lineRule="auto"/>
        <w:jc w:val="center"/>
        <w:rPr>
          <w:rFonts w:ascii="Times New Roman" w:hAnsi="Times New Roman"/>
          <w:sz w:val="24"/>
          <w:szCs w:val="24"/>
        </w:rPr>
      </w:pPr>
      <w:r w:rsidRPr="00764F0D">
        <w:rPr>
          <w:rFonts w:ascii="Times New Roman" w:hAnsi="Times New Roman"/>
          <w:sz w:val="24"/>
          <w:szCs w:val="24"/>
        </w:rPr>
        <w:t xml:space="preserve">Gambar 3.  Distribusi Ukuran Butir tanah dari </w:t>
      </w:r>
      <w:r w:rsidR="00764F0D">
        <w:rPr>
          <w:rFonts w:ascii="Times New Roman" w:hAnsi="Times New Roman"/>
          <w:sz w:val="24"/>
          <w:szCs w:val="24"/>
        </w:rPr>
        <w:t xml:space="preserve">Punukan, </w:t>
      </w:r>
      <w:r w:rsidR="00764F0D" w:rsidRPr="00764F0D">
        <w:rPr>
          <w:rFonts w:ascii="Times New Roman" w:hAnsi="Times New Roman"/>
          <w:sz w:val="24"/>
          <w:szCs w:val="24"/>
        </w:rPr>
        <w:t>Wates (atas) dan</w:t>
      </w:r>
    </w:p>
    <w:p w:rsidR="006A2A77" w:rsidRPr="00764F0D" w:rsidRDefault="00764F0D" w:rsidP="00B0301B">
      <w:pPr>
        <w:spacing w:after="0" w:line="240" w:lineRule="auto"/>
        <w:jc w:val="center"/>
        <w:rPr>
          <w:rFonts w:ascii="Times New Roman" w:hAnsi="Times New Roman"/>
          <w:sz w:val="24"/>
          <w:szCs w:val="24"/>
        </w:rPr>
      </w:pPr>
      <w:r w:rsidRPr="00764F0D">
        <w:rPr>
          <w:rFonts w:ascii="Times New Roman" w:hAnsi="Times New Roman"/>
          <w:sz w:val="24"/>
          <w:szCs w:val="24"/>
        </w:rPr>
        <w:t xml:space="preserve"> dari Kasongan (bawah)</w:t>
      </w:r>
      <w:r w:rsidR="006A2A77" w:rsidRPr="00764F0D">
        <w:rPr>
          <w:rFonts w:ascii="Times New Roman" w:hAnsi="Times New Roman"/>
          <w:sz w:val="24"/>
          <w:szCs w:val="24"/>
        </w:rPr>
        <w:br w:type="page"/>
      </w:r>
    </w:p>
    <w:p w:rsidR="00764F0D" w:rsidRDefault="00764F0D" w:rsidP="00764F0D">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Pada uji pemadatan tanah asli di laboratorium menggunakan metode standard Proctor, diperoleh kadar air optimum ( </w:t>
      </w:r>
      <w:r w:rsidRPr="00C31C5F">
        <w:rPr>
          <w:rFonts w:ascii="Times New Roman" w:hAnsi="Times New Roman"/>
          <w:i/>
          <w:sz w:val="24"/>
          <w:szCs w:val="24"/>
        </w:rPr>
        <w:t>Optimum Moisture Content</w:t>
      </w:r>
      <w:r>
        <w:rPr>
          <w:rFonts w:ascii="Times New Roman" w:hAnsi="Times New Roman"/>
          <w:sz w:val="24"/>
          <w:szCs w:val="24"/>
        </w:rPr>
        <w:t>, OMC ) dan berat volume kering maksimum (</w:t>
      </w:r>
      <w:r w:rsidRPr="00C31C5F">
        <w:rPr>
          <w:rFonts w:ascii="Times New Roman" w:hAnsi="Times New Roman"/>
          <w:i/>
          <w:sz w:val="24"/>
          <w:szCs w:val="24"/>
        </w:rPr>
        <w:t>Maximum Dry Density</w:t>
      </w:r>
      <w:r>
        <w:rPr>
          <w:rFonts w:ascii="Times New Roman" w:hAnsi="Times New Roman"/>
          <w:sz w:val="24"/>
          <w:szCs w:val="24"/>
        </w:rPr>
        <w:t>, MDD) tersaji di table berikut.</w:t>
      </w:r>
    </w:p>
    <w:p w:rsidR="00764F0D" w:rsidRDefault="00764F0D" w:rsidP="00764F0D">
      <w:pPr>
        <w:spacing w:after="0" w:line="360" w:lineRule="auto"/>
        <w:jc w:val="both"/>
        <w:rPr>
          <w:rFonts w:ascii="Times New Roman" w:hAnsi="Times New Roman"/>
          <w:sz w:val="24"/>
          <w:szCs w:val="24"/>
        </w:rPr>
      </w:pPr>
    </w:p>
    <w:p w:rsidR="00764F0D" w:rsidRDefault="00764F0D" w:rsidP="00764F0D">
      <w:pPr>
        <w:spacing w:after="0" w:line="360" w:lineRule="auto"/>
        <w:jc w:val="both"/>
        <w:rPr>
          <w:rFonts w:ascii="Times New Roman" w:hAnsi="Times New Roman"/>
          <w:sz w:val="24"/>
          <w:szCs w:val="24"/>
        </w:rPr>
      </w:pPr>
      <w:r>
        <w:rPr>
          <w:rFonts w:ascii="Times New Roman" w:hAnsi="Times New Roman"/>
          <w:sz w:val="24"/>
          <w:szCs w:val="24"/>
        </w:rPr>
        <w:t>Tabel  4.  Nilai OMC dan  MDD tanah asli dari Punukan,Wates dan Kasongan.</w:t>
      </w:r>
    </w:p>
    <w:p w:rsidR="00764F0D" w:rsidRDefault="00764F0D" w:rsidP="00764F0D">
      <w:pPr>
        <w:spacing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829"/>
        <w:gridCol w:w="2829"/>
        <w:gridCol w:w="2829"/>
      </w:tblGrid>
      <w:tr w:rsidR="00764F0D" w:rsidTr="00F40D8B">
        <w:tc>
          <w:tcPr>
            <w:tcW w:w="2829" w:type="dxa"/>
          </w:tcPr>
          <w:p w:rsidR="00764F0D" w:rsidRDefault="00764F0D" w:rsidP="00F40D8B">
            <w:pPr>
              <w:spacing w:after="0" w:line="360" w:lineRule="auto"/>
              <w:jc w:val="both"/>
              <w:rPr>
                <w:sz w:val="24"/>
                <w:szCs w:val="24"/>
              </w:rPr>
            </w:pPr>
            <w:r>
              <w:rPr>
                <w:sz w:val="24"/>
                <w:szCs w:val="24"/>
              </w:rPr>
              <w:t>Asal tanah :</w:t>
            </w:r>
          </w:p>
        </w:tc>
        <w:tc>
          <w:tcPr>
            <w:tcW w:w="2829" w:type="dxa"/>
          </w:tcPr>
          <w:p w:rsidR="00764F0D" w:rsidRDefault="00764F0D" w:rsidP="00F40D8B">
            <w:pPr>
              <w:spacing w:after="0" w:line="360" w:lineRule="auto"/>
              <w:jc w:val="both"/>
              <w:rPr>
                <w:sz w:val="24"/>
                <w:szCs w:val="24"/>
              </w:rPr>
            </w:pPr>
            <w:r>
              <w:rPr>
                <w:sz w:val="24"/>
                <w:szCs w:val="24"/>
              </w:rPr>
              <w:t>Wates</w:t>
            </w:r>
          </w:p>
        </w:tc>
        <w:tc>
          <w:tcPr>
            <w:tcW w:w="2829" w:type="dxa"/>
          </w:tcPr>
          <w:p w:rsidR="00764F0D" w:rsidRDefault="00764F0D" w:rsidP="00F40D8B">
            <w:pPr>
              <w:spacing w:after="0" w:line="360" w:lineRule="auto"/>
              <w:jc w:val="both"/>
              <w:rPr>
                <w:sz w:val="24"/>
                <w:szCs w:val="24"/>
              </w:rPr>
            </w:pPr>
            <w:r>
              <w:rPr>
                <w:sz w:val="24"/>
                <w:szCs w:val="24"/>
              </w:rPr>
              <w:t>Kasongan</w:t>
            </w:r>
          </w:p>
        </w:tc>
      </w:tr>
      <w:tr w:rsidR="00764F0D" w:rsidTr="00F40D8B">
        <w:tc>
          <w:tcPr>
            <w:tcW w:w="2829" w:type="dxa"/>
          </w:tcPr>
          <w:p w:rsidR="00764F0D" w:rsidRDefault="00764F0D" w:rsidP="00F40D8B">
            <w:pPr>
              <w:spacing w:after="0" w:line="360" w:lineRule="auto"/>
              <w:jc w:val="both"/>
              <w:rPr>
                <w:sz w:val="24"/>
                <w:szCs w:val="24"/>
              </w:rPr>
            </w:pPr>
            <w:r>
              <w:rPr>
                <w:sz w:val="24"/>
                <w:szCs w:val="24"/>
              </w:rPr>
              <w:t>OMC</w:t>
            </w:r>
          </w:p>
          <w:p w:rsidR="00764F0D" w:rsidRDefault="00764F0D" w:rsidP="00F40D8B">
            <w:pPr>
              <w:spacing w:after="0" w:line="360" w:lineRule="auto"/>
              <w:jc w:val="both"/>
              <w:rPr>
                <w:sz w:val="24"/>
                <w:szCs w:val="24"/>
              </w:rPr>
            </w:pPr>
            <w:r>
              <w:rPr>
                <w:sz w:val="24"/>
                <w:szCs w:val="24"/>
              </w:rPr>
              <w:t>MDD</w:t>
            </w:r>
          </w:p>
        </w:tc>
        <w:tc>
          <w:tcPr>
            <w:tcW w:w="2829" w:type="dxa"/>
          </w:tcPr>
          <w:p w:rsidR="00764F0D" w:rsidRDefault="00764F0D" w:rsidP="00F40D8B">
            <w:pPr>
              <w:spacing w:after="0" w:line="360" w:lineRule="auto"/>
              <w:jc w:val="both"/>
              <w:rPr>
                <w:sz w:val="24"/>
                <w:szCs w:val="24"/>
              </w:rPr>
            </w:pPr>
            <w:r>
              <w:rPr>
                <w:sz w:val="24"/>
                <w:szCs w:val="24"/>
              </w:rPr>
              <w:t>31 %</w:t>
            </w:r>
          </w:p>
          <w:p w:rsidR="00764F0D" w:rsidRDefault="00764F0D" w:rsidP="00764F0D">
            <w:pPr>
              <w:spacing w:after="0" w:line="360" w:lineRule="auto"/>
              <w:jc w:val="both"/>
              <w:rPr>
                <w:sz w:val="24"/>
                <w:szCs w:val="24"/>
              </w:rPr>
            </w:pPr>
            <w:r>
              <w:rPr>
                <w:sz w:val="24"/>
                <w:szCs w:val="24"/>
              </w:rPr>
              <w:t>1,29 gram/cm</w:t>
            </w:r>
            <w:r w:rsidRPr="00C31C5F">
              <w:rPr>
                <w:sz w:val="24"/>
                <w:szCs w:val="24"/>
                <w:vertAlign w:val="superscript"/>
              </w:rPr>
              <w:t>3</w:t>
            </w:r>
          </w:p>
        </w:tc>
        <w:tc>
          <w:tcPr>
            <w:tcW w:w="2829" w:type="dxa"/>
          </w:tcPr>
          <w:p w:rsidR="00764F0D" w:rsidRDefault="00764F0D" w:rsidP="00F40D8B">
            <w:pPr>
              <w:spacing w:after="0" w:line="360" w:lineRule="auto"/>
              <w:jc w:val="both"/>
              <w:rPr>
                <w:sz w:val="24"/>
                <w:szCs w:val="24"/>
              </w:rPr>
            </w:pPr>
            <w:r>
              <w:rPr>
                <w:sz w:val="24"/>
                <w:szCs w:val="24"/>
              </w:rPr>
              <w:t>24 %</w:t>
            </w:r>
          </w:p>
          <w:p w:rsidR="00764F0D" w:rsidRDefault="00764F0D" w:rsidP="00764F0D">
            <w:pPr>
              <w:spacing w:after="0" w:line="360" w:lineRule="auto"/>
              <w:jc w:val="both"/>
              <w:rPr>
                <w:sz w:val="24"/>
                <w:szCs w:val="24"/>
              </w:rPr>
            </w:pPr>
            <w:r>
              <w:rPr>
                <w:sz w:val="24"/>
                <w:szCs w:val="24"/>
              </w:rPr>
              <w:t>1,38 gram/cm</w:t>
            </w:r>
            <w:r w:rsidRPr="00C31C5F">
              <w:rPr>
                <w:sz w:val="24"/>
                <w:szCs w:val="24"/>
                <w:vertAlign w:val="superscript"/>
              </w:rPr>
              <w:t>3</w:t>
            </w:r>
          </w:p>
        </w:tc>
      </w:tr>
    </w:tbl>
    <w:p w:rsidR="00764F0D" w:rsidRDefault="00764F0D" w:rsidP="00764F0D">
      <w:pPr>
        <w:spacing w:after="0" w:line="360" w:lineRule="auto"/>
        <w:jc w:val="both"/>
        <w:rPr>
          <w:rFonts w:ascii="Times New Roman" w:hAnsi="Times New Roman"/>
          <w:sz w:val="24"/>
          <w:szCs w:val="24"/>
        </w:rPr>
      </w:pPr>
      <w:r>
        <w:rPr>
          <w:rFonts w:ascii="Times New Roman" w:hAnsi="Times New Roman"/>
          <w:sz w:val="24"/>
          <w:szCs w:val="24"/>
        </w:rPr>
        <w:t xml:space="preserve"> </w:t>
      </w:r>
    </w:p>
    <w:p w:rsidR="00764F0D" w:rsidRDefault="00764F0D" w:rsidP="00764F0D">
      <w:pPr>
        <w:spacing w:after="0" w:line="360" w:lineRule="auto"/>
        <w:jc w:val="both"/>
        <w:rPr>
          <w:rFonts w:ascii="Times New Roman" w:hAnsi="Times New Roman"/>
          <w:sz w:val="24"/>
          <w:szCs w:val="24"/>
        </w:rPr>
      </w:pPr>
    </w:p>
    <w:p w:rsidR="00764F0D" w:rsidRDefault="00764F0D" w:rsidP="00764F0D">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Data  Plastik Limbah</w:t>
      </w:r>
    </w:p>
    <w:p w:rsidR="00764F0D" w:rsidRDefault="00764F0D" w:rsidP="00764F0D">
      <w:pPr>
        <w:spacing w:after="0" w:line="360" w:lineRule="auto"/>
        <w:ind w:firstLine="720"/>
        <w:jc w:val="both"/>
        <w:rPr>
          <w:rFonts w:ascii="Times New Roman" w:hAnsi="Times New Roman"/>
          <w:sz w:val="24"/>
          <w:szCs w:val="24"/>
        </w:rPr>
      </w:pPr>
      <w:r w:rsidRPr="00A51614">
        <w:rPr>
          <w:rFonts w:ascii="Times New Roman" w:hAnsi="Times New Roman"/>
          <w:sz w:val="24"/>
          <w:szCs w:val="24"/>
        </w:rPr>
        <w:t>Penelitian ini menggunakan bahan tambah (</w:t>
      </w:r>
      <w:r w:rsidRPr="00A51614">
        <w:rPr>
          <w:rFonts w:ascii="Times New Roman" w:hAnsi="Times New Roman"/>
          <w:i/>
          <w:sz w:val="24"/>
          <w:szCs w:val="24"/>
        </w:rPr>
        <w:t>additive</w:t>
      </w:r>
      <w:r w:rsidRPr="00A51614">
        <w:rPr>
          <w:rFonts w:ascii="Times New Roman" w:hAnsi="Times New Roman"/>
          <w:sz w:val="24"/>
          <w:szCs w:val="24"/>
        </w:rPr>
        <w:t>) berupa limbah plastic bekas botol air mineral yang dipotong-potong</w:t>
      </w:r>
      <w:r>
        <w:rPr>
          <w:rFonts w:ascii="Times New Roman" w:hAnsi="Times New Roman"/>
          <w:sz w:val="24"/>
          <w:szCs w:val="24"/>
        </w:rPr>
        <w:t xml:space="preserve"> dengan sisi bergerigi membentuk persegi, </w:t>
      </w:r>
      <w:r w:rsidRPr="00A51614">
        <w:rPr>
          <w:rFonts w:ascii="Times New Roman" w:hAnsi="Times New Roman"/>
          <w:sz w:val="24"/>
          <w:szCs w:val="24"/>
        </w:rPr>
        <w:t xml:space="preserve">dengan ukuran : 1cm x 1cm dan  1cm x 0,5 cm. Material plasticnya sendiri mempunyai Berat Jenis (BJ atau G) = 1,56.  Bobot plastic yang dicampurkan sebanyak 0%, 1%, 2%, dan 3% terhadap bobot tanah. </w:t>
      </w:r>
      <w:r>
        <w:rPr>
          <w:rFonts w:ascii="Times New Roman" w:hAnsi="Times New Roman"/>
          <w:sz w:val="24"/>
          <w:szCs w:val="24"/>
        </w:rPr>
        <w:t xml:space="preserve"> Pada komposisi ini dibuat benda-benda uji untuk Uji Tekan Bebas </w:t>
      </w:r>
      <w:r w:rsidRPr="00A51614">
        <w:rPr>
          <w:rFonts w:ascii="Times New Roman" w:hAnsi="Times New Roman"/>
          <w:sz w:val="24"/>
          <w:szCs w:val="24"/>
        </w:rPr>
        <w:t>(</w:t>
      </w:r>
      <w:r w:rsidRPr="00A51614">
        <w:rPr>
          <w:rFonts w:ascii="Times New Roman" w:hAnsi="Times New Roman"/>
          <w:i/>
          <w:sz w:val="24"/>
          <w:szCs w:val="24"/>
        </w:rPr>
        <w:t>Unconfined Compression Test</w:t>
      </w:r>
      <w:r w:rsidRPr="00A51614">
        <w:rPr>
          <w:rFonts w:ascii="Times New Roman" w:hAnsi="Times New Roman"/>
          <w:sz w:val="24"/>
          <w:szCs w:val="24"/>
        </w:rPr>
        <w:t>)</w:t>
      </w:r>
      <w:r>
        <w:rPr>
          <w:rFonts w:ascii="Times New Roman" w:hAnsi="Times New Roman"/>
          <w:sz w:val="24"/>
          <w:szCs w:val="24"/>
        </w:rPr>
        <w:t xml:space="preserve"> dan uji Geser Langsung ( </w:t>
      </w:r>
      <w:r>
        <w:rPr>
          <w:rFonts w:ascii="Times New Roman" w:hAnsi="Times New Roman"/>
          <w:i/>
          <w:sz w:val="24"/>
          <w:szCs w:val="24"/>
        </w:rPr>
        <w:t>Direct Shear Test)</w:t>
      </w:r>
      <w:r>
        <w:rPr>
          <w:rFonts w:ascii="Times New Roman" w:hAnsi="Times New Roman"/>
          <w:sz w:val="24"/>
          <w:szCs w:val="24"/>
        </w:rPr>
        <w:t xml:space="preserve">. </w:t>
      </w:r>
      <w:r w:rsidRPr="00A51614">
        <w:rPr>
          <w:rFonts w:ascii="Times New Roman" w:hAnsi="Times New Roman"/>
          <w:sz w:val="24"/>
          <w:szCs w:val="24"/>
        </w:rPr>
        <w:t xml:space="preserve">Setelah </w:t>
      </w:r>
      <w:r>
        <w:rPr>
          <w:rFonts w:ascii="Times New Roman" w:hAnsi="Times New Roman"/>
          <w:sz w:val="24"/>
          <w:szCs w:val="24"/>
        </w:rPr>
        <w:t xml:space="preserve">itu dilakukan Uji Tekan Bebas </w:t>
      </w:r>
      <w:r w:rsidRPr="00A51614">
        <w:rPr>
          <w:rFonts w:ascii="Times New Roman" w:hAnsi="Times New Roman"/>
          <w:sz w:val="24"/>
          <w:szCs w:val="24"/>
        </w:rPr>
        <w:t>(</w:t>
      </w:r>
      <w:r w:rsidRPr="00A51614">
        <w:rPr>
          <w:rFonts w:ascii="Times New Roman" w:hAnsi="Times New Roman"/>
          <w:i/>
          <w:sz w:val="24"/>
          <w:szCs w:val="24"/>
        </w:rPr>
        <w:t>Unconfined Compression Test</w:t>
      </w:r>
      <w:r w:rsidRPr="00A51614">
        <w:rPr>
          <w:rFonts w:ascii="Times New Roman" w:hAnsi="Times New Roman"/>
          <w:sz w:val="24"/>
          <w:szCs w:val="24"/>
        </w:rPr>
        <w:t>)</w:t>
      </w:r>
      <w:r>
        <w:rPr>
          <w:rFonts w:ascii="Times New Roman" w:hAnsi="Times New Roman"/>
          <w:sz w:val="24"/>
          <w:szCs w:val="24"/>
        </w:rPr>
        <w:t xml:space="preserve"> dan uji Geser Langsung ( </w:t>
      </w:r>
      <w:r>
        <w:rPr>
          <w:rFonts w:ascii="Times New Roman" w:hAnsi="Times New Roman"/>
          <w:i/>
          <w:sz w:val="24"/>
          <w:szCs w:val="24"/>
        </w:rPr>
        <w:t>Direct Shear Test)</w:t>
      </w:r>
      <w:r>
        <w:rPr>
          <w:rFonts w:ascii="Times New Roman" w:hAnsi="Times New Roman"/>
          <w:sz w:val="24"/>
          <w:szCs w:val="24"/>
        </w:rPr>
        <w:t xml:space="preserve">.  </w:t>
      </w:r>
      <w:r w:rsidRPr="00A51614">
        <w:rPr>
          <w:rFonts w:ascii="Times New Roman" w:hAnsi="Times New Roman"/>
          <w:sz w:val="24"/>
          <w:szCs w:val="24"/>
        </w:rPr>
        <w:t xml:space="preserve">Hasil pengujian adalah sebagai berikut ini. </w:t>
      </w:r>
    </w:p>
    <w:p w:rsidR="00764F0D" w:rsidRDefault="00764F0D" w:rsidP="00764F0D">
      <w:pPr>
        <w:spacing w:after="0" w:line="360" w:lineRule="auto"/>
        <w:ind w:firstLine="720"/>
        <w:jc w:val="both"/>
        <w:rPr>
          <w:rFonts w:ascii="Times New Roman" w:hAnsi="Times New Roman"/>
          <w:sz w:val="24"/>
          <w:szCs w:val="24"/>
        </w:rPr>
      </w:pPr>
    </w:p>
    <w:p w:rsidR="00764F0D" w:rsidRDefault="00764F0D" w:rsidP="00764F0D">
      <w:pPr>
        <w:pStyle w:val="ListParagraph"/>
        <w:numPr>
          <w:ilvl w:val="0"/>
          <w:numId w:val="37"/>
        </w:numPr>
        <w:spacing w:after="0" w:line="360" w:lineRule="auto"/>
        <w:jc w:val="both"/>
        <w:rPr>
          <w:rFonts w:ascii="Times New Roman" w:hAnsi="Times New Roman"/>
          <w:sz w:val="24"/>
          <w:szCs w:val="24"/>
        </w:rPr>
      </w:pPr>
      <w:r>
        <w:rPr>
          <w:rFonts w:ascii="Times New Roman" w:hAnsi="Times New Roman"/>
          <w:sz w:val="24"/>
          <w:szCs w:val="24"/>
        </w:rPr>
        <w:t xml:space="preserve">Data Hasil Uji </w:t>
      </w:r>
      <w:r w:rsidRPr="00A51614">
        <w:rPr>
          <w:rFonts w:ascii="Times New Roman" w:hAnsi="Times New Roman"/>
          <w:i/>
          <w:sz w:val="24"/>
          <w:szCs w:val="24"/>
        </w:rPr>
        <w:t>Unconfined Compression Test</w:t>
      </w:r>
      <w:r w:rsidR="00965C93">
        <w:rPr>
          <w:rFonts w:ascii="Times New Roman" w:hAnsi="Times New Roman"/>
          <w:sz w:val="24"/>
          <w:szCs w:val="24"/>
        </w:rPr>
        <w:t xml:space="preserve">  dan </w:t>
      </w:r>
      <w:r w:rsidR="00965C93" w:rsidRPr="00965C93">
        <w:rPr>
          <w:rFonts w:ascii="Times New Roman" w:hAnsi="Times New Roman"/>
          <w:i/>
          <w:sz w:val="24"/>
          <w:szCs w:val="24"/>
        </w:rPr>
        <w:t>Direct Shear Test</w:t>
      </w:r>
    </w:p>
    <w:p w:rsidR="00764F0D" w:rsidRDefault="00B90129" w:rsidP="00764F0D">
      <w:pPr>
        <w:spacing w:after="0" w:line="360" w:lineRule="auto"/>
        <w:jc w:val="both"/>
        <w:rPr>
          <w:rFonts w:ascii="Times New Roman" w:hAnsi="Times New Roman"/>
          <w:sz w:val="24"/>
          <w:szCs w:val="24"/>
        </w:rPr>
      </w:pPr>
      <w:r>
        <w:rPr>
          <w:rFonts w:ascii="Times New Roman" w:hAnsi="Times New Roman"/>
          <w:sz w:val="24"/>
          <w:szCs w:val="24"/>
        </w:rPr>
        <w:t>Uji</w:t>
      </w:r>
      <w:r w:rsidR="00764F0D">
        <w:rPr>
          <w:rFonts w:ascii="Times New Roman" w:hAnsi="Times New Roman"/>
          <w:sz w:val="24"/>
          <w:szCs w:val="24"/>
        </w:rPr>
        <w:t xml:space="preserve"> Kuat Tekan Bebas (</w:t>
      </w:r>
      <w:r w:rsidR="00764F0D" w:rsidRPr="00A51614">
        <w:rPr>
          <w:rFonts w:ascii="Times New Roman" w:hAnsi="Times New Roman"/>
          <w:i/>
          <w:sz w:val="24"/>
          <w:szCs w:val="24"/>
        </w:rPr>
        <w:t>Unconfined Compression Test</w:t>
      </w:r>
      <w:r w:rsidR="00764F0D">
        <w:rPr>
          <w:rFonts w:ascii="Times New Roman" w:hAnsi="Times New Roman"/>
          <w:i/>
          <w:sz w:val="24"/>
          <w:szCs w:val="24"/>
        </w:rPr>
        <w:t>)</w:t>
      </w:r>
      <w:r w:rsidR="00965C93">
        <w:rPr>
          <w:rFonts w:ascii="Times New Roman" w:hAnsi="Times New Roman"/>
          <w:sz w:val="24"/>
          <w:szCs w:val="24"/>
        </w:rPr>
        <w:t xml:space="preserve"> dan Uji Geser Langsung (</w:t>
      </w:r>
      <w:r w:rsidR="00965C93">
        <w:rPr>
          <w:rFonts w:ascii="Times New Roman" w:hAnsi="Times New Roman"/>
          <w:i/>
          <w:sz w:val="24"/>
          <w:szCs w:val="24"/>
        </w:rPr>
        <w:t>Direct Shear Test)</w:t>
      </w:r>
      <w:r w:rsidR="00764F0D">
        <w:rPr>
          <w:rFonts w:ascii="Times New Roman" w:hAnsi="Times New Roman"/>
          <w:i/>
          <w:sz w:val="24"/>
          <w:szCs w:val="24"/>
        </w:rPr>
        <w:t xml:space="preserve"> </w:t>
      </w:r>
      <w:r w:rsidR="00764F0D">
        <w:rPr>
          <w:rFonts w:ascii="Times New Roman" w:hAnsi="Times New Roman"/>
          <w:sz w:val="24"/>
          <w:szCs w:val="24"/>
        </w:rPr>
        <w:t>terhadap campuran tanah lempung (dari Wates dan dari Kasongan)  dengan limbah plastic (potongan 1x1 cm, dan 0,5 x1 cm) dengan prosentase  0%, 1%, 2%, 3%,  adalah tersaji dalam table berikut ini.</w:t>
      </w:r>
    </w:p>
    <w:p w:rsidR="00764F0D" w:rsidRDefault="00764F0D" w:rsidP="00764F0D">
      <w:pPr>
        <w:spacing w:after="0" w:line="360" w:lineRule="auto"/>
        <w:jc w:val="both"/>
        <w:rPr>
          <w:rFonts w:ascii="Times New Roman" w:hAnsi="Times New Roman"/>
          <w:sz w:val="24"/>
          <w:szCs w:val="24"/>
        </w:rPr>
      </w:pPr>
    </w:p>
    <w:p w:rsidR="00B0301B" w:rsidRDefault="00B0301B" w:rsidP="00964C15">
      <w:pPr>
        <w:spacing w:after="0" w:line="240" w:lineRule="auto"/>
        <w:jc w:val="center"/>
        <w:rPr>
          <w:rFonts w:ascii="Times New Roman" w:hAnsi="Times New Roman"/>
          <w:b/>
          <w:sz w:val="24"/>
          <w:szCs w:val="24"/>
        </w:rPr>
      </w:pPr>
    </w:p>
    <w:p w:rsidR="00B0301B" w:rsidRDefault="00F062D6" w:rsidP="00F062D6">
      <w:pPr>
        <w:spacing w:after="0" w:line="240" w:lineRule="auto"/>
        <w:jc w:val="center"/>
        <w:rPr>
          <w:rFonts w:ascii="Times New Roman" w:hAnsi="Times New Roman"/>
          <w:b/>
          <w:sz w:val="24"/>
          <w:szCs w:val="24"/>
        </w:rPr>
      </w:pPr>
      <w:r w:rsidRPr="00F062D6">
        <w:rPr>
          <w:noProof/>
          <w:szCs w:val="24"/>
        </w:rPr>
        <w:drawing>
          <wp:inline distT="0" distB="0" distL="0" distR="0">
            <wp:extent cx="3829050" cy="6572250"/>
            <wp:effectExtent l="1905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829050" cy="6572250"/>
                    </a:xfrm>
                    <a:prstGeom prst="rect">
                      <a:avLst/>
                    </a:prstGeom>
                    <a:noFill/>
                    <a:ln w="9525">
                      <a:noFill/>
                      <a:miter lim="800000"/>
                      <a:headEnd/>
                      <a:tailEnd/>
                    </a:ln>
                  </pic:spPr>
                </pic:pic>
              </a:graphicData>
            </a:graphic>
          </wp:inline>
        </w:drawing>
      </w:r>
    </w:p>
    <w:p w:rsidR="00B0301B" w:rsidRDefault="00B0301B">
      <w:pPr>
        <w:spacing w:after="0" w:line="240" w:lineRule="auto"/>
        <w:rPr>
          <w:rFonts w:ascii="Times New Roman" w:hAnsi="Times New Roman"/>
          <w:b/>
          <w:sz w:val="24"/>
          <w:szCs w:val="24"/>
        </w:rPr>
      </w:pPr>
    </w:p>
    <w:p w:rsidR="00B0301B" w:rsidRDefault="00B0301B">
      <w:pPr>
        <w:spacing w:after="0" w:line="240" w:lineRule="auto"/>
        <w:rPr>
          <w:rFonts w:ascii="Times New Roman" w:hAnsi="Times New Roman"/>
          <w:b/>
          <w:sz w:val="24"/>
          <w:szCs w:val="24"/>
        </w:rPr>
      </w:pPr>
    </w:p>
    <w:p w:rsidR="00B0301B" w:rsidRDefault="00B0301B">
      <w:pPr>
        <w:spacing w:after="0" w:line="240" w:lineRule="auto"/>
        <w:rPr>
          <w:rFonts w:ascii="Times New Roman" w:hAnsi="Times New Roman"/>
          <w:b/>
          <w:sz w:val="24"/>
          <w:szCs w:val="24"/>
        </w:rPr>
      </w:pPr>
    </w:p>
    <w:p w:rsidR="00B0301B" w:rsidRDefault="00B0301B">
      <w:pPr>
        <w:spacing w:after="0" w:line="240" w:lineRule="auto"/>
        <w:rPr>
          <w:rFonts w:ascii="Times New Roman" w:hAnsi="Times New Roman"/>
          <w:b/>
          <w:sz w:val="24"/>
          <w:szCs w:val="24"/>
        </w:rPr>
      </w:pPr>
    </w:p>
    <w:p w:rsidR="00F062D6" w:rsidRDefault="00F062D6">
      <w:pPr>
        <w:spacing w:after="0" w:line="240" w:lineRule="auto"/>
        <w:rPr>
          <w:rFonts w:ascii="Times New Roman" w:hAnsi="Times New Roman"/>
          <w:b/>
          <w:sz w:val="24"/>
          <w:szCs w:val="24"/>
        </w:rPr>
      </w:pPr>
    </w:p>
    <w:p w:rsidR="00F062D6" w:rsidRDefault="00F062D6" w:rsidP="00F062D6">
      <w:pPr>
        <w:spacing w:after="0" w:line="240" w:lineRule="auto"/>
        <w:jc w:val="center"/>
        <w:rPr>
          <w:rFonts w:ascii="Times New Roman" w:hAnsi="Times New Roman"/>
          <w:b/>
          <w:sz w:val="24"/>
          <w:szCs w:val="24"/>
        </w:rPr>
      </w:pPr>
      <w:r w:rsidRPr="00F062D6">
        <w:rPr>
          <w:noProof/>
          <w:szCs w:val="24"/>
        </w:rPr>
        <w:drawing>
          <wp:inline distT="0" distB="0" distL="0" distR="0">
            <wp:extent cx="3838575" cy="6829425"/>
            <wp:effectExtent l="19050" t="0" r="9525"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838575" cy="6829425"/>
                    </a:xfrm>
                    <a:prstGeom prst="rect">
                      <a:avLst/>
                    </a:prstGeom>
                    <a:noFill/>
                    <a:ln w="9525">
                      <a:noFill/>
                      <a:miter lim="800000"/>
                      <a:headEnd/>
                      <a:tailEnd/>
                    </a:ln>
                  </pic:spPr>
                </pic:pic>
              </a:graphicData>
            </a:graphic>
          </wp:inline>
        </w:drawing>
      </w:r>
    </w:p>
    <w:p w:rsidR="00B0301B" w:rsidRDefault="00B0301B">
      <w:pPr>
        <w:spacing w:after="0" w:line="240" w:lineRule="auto"/>
        <w:rPr>
          <w:rFonts w:ascii="Times New Roman" w:hAnsi="Times New Roman"/>
          <w:b/>
          <w:sz w:val="24"/>
          <w:szCs w:val="24"/>
        </w:rPr>
      </w:pPr>
    </w:p>
    <w:p w:rsidR="00B0301B" w:rsidRDefault="00B0301B">
      <w:pPr>
        <w:spacing w:after="0" w:line="240" w:lineRule="auto"/>
        <w:rPr>
          <w:rFonts w:ascii="Times New Roman" w:hAnsi="Times New Roman"/>
          <w:b/>
          <w:sz w:val="24"/>
          <w:szCs w:val="24"/>
        </w:rPr>
      </w:pPr>
    </w:p>
    <w:p w:rsidR="00B0301B" w:rsidRDefault="00B0301B">
      <w:pPr>
        <w:spacing w:after="0" w:line="240" w:lineRule="auto"/>
        <w:rPr>
          <w:rFonts w:ascii="Times New Roman" w:hAnsi="Times New Roman"/>
          <w:b/>
          <w:sz w:val="24"/>
          <w:szCs w:val="24"/>
        </w:rPr>
      </w:pPr>
    </w:p>
    <w:p w:rsidR="00F062D6" w:rsidRPr="002D3092" w:rsidRDefault="00F062D6" w:rsidP="00F062D6">
      <w:pPr>
        <w:pStyle w:val="ListParagraph"/>
        <w:numPr>
          <w:ilvl w:val="0"/>
          <w:numId w:val="38"/>
        </w:numPr>
        <w:spacing w:after="0" w:line="360" w:lineRule="auto"/>
        <w:jc w:val="both"/>
        <w:rPr>
          <w:rFonts w:ascii="Times New Roman" w:hAnsi="Times New Roman"/>
          <w:b/>
          <w:sz w:val="24"/>
          <w:szCs w:val="24"/>
        </w:rPr>
      </w:pPr>
      <w:r w:rsidRPr="002D3092">
        <w:rPr>
          <w:rFonts w:ascii="Times New Roman" w:hAnsi="Times New Roman"/>
          <w:b/>
          <w:sz w:val="24"/>
          <w:szCs w:val="24"/>
        </w:rPr>
        <w:lastRenderedPageBreak/>
        <w:t>PEMBAHASAN</w:t>
      </w:r>
    </w:p>
    <w:p w:rsidR="00F062D6" w:rsidRDefault="00F062D6" w:rsidP="00F062D6">
      <w:pPr>
        <w:spacing w:after="0" w:line="360" w:lineRule="auto"/>
        <w:ind w:left="360"/>
        <w:jc w:val="both"/>
        <w:rPr>
          <w:rFonts w:ascii="Times New Roman" w:hAnsi="Times New Roman"/>
          <w:sz w:val="24"/>
          <w:szCs w:val="24"/>
        </w:rPr>
      </w:pPr>
      <w:r>
        <w:rPr>
          <w:rFonts w:ascii="Times New Roman" w:hAnsi="Times New Roman"/>
          <w:sz w:val="24"/>
          <w:szCs w:val="24"/>
        </w:rPr>
        <w:t>Berdasarkan hasil Uji Tekan Bebas dan Uji Geser Langsung seperti tersebut di atas, dilakukan penyajian dalam bentuk grafik untuk dilakukan pembahasan.</w:t>
      </w:r>
    </w:p>
    <w:p w:rsidR="00F062D6" w:rsidRPr="007E7FF5" w:rsidRDefault="00F062D6" w:rsidP="00F062D6">
      <w:pPr>
        <w:pStyle w:val="ListParagraph"/>
        <w:numPr>
          <w:ilvl w:val="0"/>
          <w:numId w:val="39"/>
        </w:numPr>
        <w:spacing w:after="0" w:line="360" w:lineRule="auto"/>
        <w:jc w:val="both"/>
        <w:rPr>
          <w:rFonts w:ascii="Times New Roman" w:hAnsi="Times New Roman"/>
          <w:b/>
          <w:sz w:val="24"/>
          <w:szCs w:val="24"/>
        </w:rPr>
      </w:pPr>
      <w:r w:rsidRPr="007E7FF5">
        <w:rPr>
          <w:rFonts w:ascii="Times New Roman" w:hAnsi="Times New Roman"/>
          <w:b/>
          <w:sz w:val="24"/>
          <w:szCs w:val="24"/>
        </w:rPr>
        <w:t xml:space="preserve">Lempung </w:t>
      </w:r>
      <w:r>
        <w:rPr>
          <w:rFonts w:ascii="Times New Roman" w:hAnsi="Times New Roman"/>
          <w:b/>
          <w:sz w:val="24"/>
          <w:szCs w:val="24"/>
        </w:rPr>
        <w:t xml:space="preserve">Punukan, </w:t>
      </w:r>
      <w:r w:rsidRPr="007E7FF5">
        <w:rPr>
          <w:rFonts w:ascii="Times New Roman" w:hAnsi="Times New Roman"/>
          <w:b/>
          <w:sz w:val="24"/>
          <w:szCs w:val="24"/>
        </w:rPr>
        <w:t>Wates</w:t>
      </w:r>
    </w:p>
    <w:p w:rsidR="00F062D6" w:rsidRDefault="00F062D6" w:rsidP="00E369C9">
      <w:pPr>
        <w:spacing w:after="0" w:line="360" w:lineRule="auto"/>
        <w:ind w:left="360" w:firstLine="360"/>
        <w:jc w:val="both"/>
        <w:rPr>
          <w:rFonts w:ascii="Times New Roman" w:hAnsi="Times New Roman"/>
          <w:sz w:val="24"/>
          <w:szCs w:val="24"/>
        </w:rPr>
      </w:pPr>
      <w:r w:rsidRPr="00F83693">
        <w:rPr>
          <w:rFonts w:ascii="Times New Roman" w:hAnsi="Times New Roman"/>
          <w:sz w:val="24"/>
          <w:szCs w:val="24"/>
        </w:rPr>
        <w:t>Sajian Hasil Uji Tekan Bebas tanah Lempung Wates yang dicampur cacahan plastic limbah adalah sebagai berikut. Ditunjukkan dengan nilai qu (kuat tekan bebas (kg/cm2), sudut kuat geser (δ), dan lekatan (c, kg/cm2)</w:t>
      </w:r>
      <w:r>
        <w:rPr>
          <w:rFonts w:ascii="Times New Roman" w:hAnsi="Times New Roman"/>
          <w:sz w:val="24"/>
          <w:szCs w:val="24"/>
        </w:rPr>
        <w:t xml:space="preserve"> pada gambar 4</w:t>
      </w:r>
      <w:r w:rsidRPr="00F83693">
        <w:rPr>
          <w:rFonts w:ascii="Times New Roman" w:hAnsi="Times New Roman"/>
          <w:sz w:val="24"/>
          <w:szCs w:val="24"/>
        </w:rPr>
        <w:t>.</w:t>
      </w:r>
    </w:p>
    <w:tbl>
      <w:tblPr>
        <w:tblStyle w:val="TableGrid"/>
        <w:tblW w:w="0" w:type="auto"/>
        <w:tblInd w:w="360" w:type="dxa"/>
        <w:tblLook w:val="04A0" w:firstRow="1" w:lastRow="0" w:firstColumn="1" w:lastColumn="0" w:noHBand="0" w:noVBand="1"/>
      </w:tblPr>
      <w:tblGrid>
        <w:gridCol w:w="4001"/>
        <w:gridCol w:w="3843"/>
      </w:tblGrid>
      <w:tr w:rsidR="0030521A" w:rsidTr="0030521A">
        <w:tc>
          <w:tcPr>
            <w:tcW w:w="4001" w:type="dxa"/>
          </w:tcPr>
          <w:p w:rsidR="0030521A" w:rsidRDefault="00965C93" w:rsidP="00965C93">
            <w:pPr>
              <w:spacing w:after="0" w:line="360" w:lineRule="auto"/>
              <w:jc w:val="center"/>
              <w:rPr>
                <w:sz w:val="24"/>
                <w:szCs w:val="24"/>
              </w:rPr>
            </w:pPr>
            <w:r>
              <w:rPr>
                <w:noProof/>
                <w:sz w:val="24"/>
                <w:szCs w:val="24"/>
              </w:rPr>
              <w:drawing>
                <wp:inline distT="0" distB="0" distL="0" distR="0">
                  <wp:extent cx="2185629" cy="1584252"/>
                  <wp:effectExtent l="19050" t="0" r="5121"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187255" cy="1585431"/>
                          </a:xfrm>
                          <a:prstGeom prst="rect">
                            <a:avLst/>
                          </a:prstGeom>
                          <a:noFill/>
                          <a:ln w="9525">
                            <a:noFill/>
                            <a:miter lim="800000"/>
                            <a:headEnd/>
                            <a:tailEnd/>
                          </a:ln>
                        </pic:spPr>
                      </pic:pic>
                    </a:graphicData>
                  </a:graphic>
                </wp:inline>
              </w:drawing>
            </w:r>
          </w:p>
        </w:tc>
        <w:tc>
          <w:tcPr>
            <w:tcW w:w="3843" w:type="dxa"/>
          </w:tcPr>
          <w:p w:rsidR="0030521A" w:rsidRDefault="00DD0584" w:rsidP="00E369C9">
            <w:pPr>
              <w:spacing w:after="0" w:line="360" w:lineRule="auto"/>
              <w:jc w:val="both"/>
              <w:rPr>
                <w:sz w:val="24"/>
                <w:szCs w:val="24"/>
              </w:rPr>
            </w:pPr>
            <w:r>
              <w:rPr>
                <w:noProof/>
                <w:sz w:val="24"/>
                <w:szCs w:val="24"/>
              </w:rPr>
              <w:drawing>
                <wp:inline distT="0" distB="0" distL="0" distR="0">
                  <wp:extent cx="2183416" cy="1584252"/>
                  <wp:effectExtent l="19050" t="0" r="7334"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183416" cy="1584252"/>
                          </a:xfrm>
                          <a:prstGeom prst="rect">
                            <a:avLst/>
                          </a:prstGeom>
                          <a:noFill/>
                          <a:ln w="9525">
                            <a:noFill/>
                            <a:miter lim="800000"/>
                            <a:headEnd/>
                            <a:tailEnd/>
                          </a:ln>
                        </pic:spPr>
                      </pic:pic>
                    </a:graphicData>
                  </a:graphic>
                </wp:inline>
              </w:drawing>
            </w:r>
          </w:p>
        </w:tc>
      </w:tr>
      <w:tr w:rsidR="0030521A" w:rsidTr="0030521A">
        <w:tc>
          <w:tcPr>
            <w:tcW w:w="4001" w:type="dxa"/>
          </w:tcPr>
          <w:p w:rsidR="0030521A" w:rsidRDefault="00965C93" w:rsidP="00965C93">
            <w:pPr>
              <w:spacing w:after="0" w:line="360" w:lineRule="auto"/>
              <w:jc w:val="center"/>
              <w:rPr>
                <w:sz w:val="24"/>
                <w:szCs w:val="24"/>
              </w:rPr>
            </w:pPr>
            <w:r>
              <w:rPr>
                <w:noProof/>
                <w:sz w:val="24"/>
                <w:szCs w:val="24"/>
              </w:rPr>
              <w:drawing>
                <wp:inline distT="0" distB="0" distL="0" distR="0">
                  <wp:extent cx="2252607" cy="1594883"/>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256686" cy="1597771"/>
                          </a:xfrm>
                          <a:prstGeom prst="rect">
                            <a:avLst/>
                          </a:prstGeom>
                          <a:noFill/>
                          <a:ln w="9525">
                            <a:noFill/>
                            <a:miter lim="800000"/>
                            <a:headEnd/>
                            <a:tailEnd/>
                          </a:ln>
                        </pic:spPr>
                      </pic:pic>
                    </a:graphicData>
                  </a:graphic>
                </wp:inline>
              </w:drawing>
            </w:r>
          </w:p>
        </w:tc>
        <w:tc>
          <w:tcPr>
            <w:tcW w:w="3843" w:type="dxa"/>
          </w:tcPr>
          <w:p w:rsidR="0030521A" w:rsidRDefault="00DD0584" w:rsidP="00E369C9">
            <w:pPr>
              <w:spacing w:after="0" w:line="360" w:lineRule="auto"/>
              <w:jc w:val="both"/>
              <w:rPr>
                <w:sz w:val="24"/>
                <w:szCs w:val="24"/>
              </w:rPr>
            </w:pPr>
            <w:r>
              <w:rPr>
                <w:noProof/>
                <w:sz w:val="24"/>
                <w:szCs w:val="24"/>
              </w:rPr>
              <w:drawing>
                <wp:inline distT="0" distB="0" distL="0" distR="0">
                  <wp:extent cx="2207792" cy="1594883"/>
                  <wp:effectExtent l="19050" t="0" r="2008"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2207948" cy="1594996"/>
                          </a:xfrm>
                          <a:prstGeom prst="rect">
                            <a:avLst/>
                          </a:prstGeom>
                          <a:noFill/>
                          <a:ln w="9525">
                            <a:noFill/>
                            <a:miter lim="800000"/>
                            <a:headEnd/>
                            <a:tailEnd/>
                          </a:ln>
                        </pic:spPr>
                      </pic:pic>
                    </a:graphicData>
                  </a:graphic>
                </wp:inline>
              </w:drawing>
            </w:r>
          </w:p>
        </w:tc>
      </w:tr>
      <w:tr w:rsidR="0030521A" w:rsidTr="0030521A">
        <w:tc>
          <w:tcPr>
            <w:tcW w:w="4001" w:type="dxa"/>
          </w:tcPr>
          <w:p w:rsidR="0030521A" w:rsidRDefault="00965C93" w:rsidP="00965C93">
            <w:pPr>
              <w:spacing w:after="0" w:line="360" w:lineRule="auto"/>
              <w:jc w:val="center"/>
              <w:rPr>
                <w:sz w:val="24"/>
                <w:szCs w:val="24"/>
              </w:rPr>
            </w:pPr>
            <w:r>
              <w:rPr>
                <w:noProof/>
                <w:sz w:val="24"/>
                <w:szCs w:val="24"/>
              </w:rPr>
              <w:drawing>
                <wp:inline distT="0" distB="0" distL="0" distR="0">
                  <wp:extent cx="2177917" cy="1562986"/>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184744" cy="1567886"/>
                          </a:xfrm>
                          <a:prstGeom prst="rect">
                            <a:avLst/>
                          </a:prstGeom>
                          <a:noFill/>
                          <a:ln w="9525">
                            <a:noFill/>
                            <a:miter lim="800000"/>
                            <a:headEnd/>
                            <a:tailEnd/>
                          </a:ln>
                        </pic:spPr>
                      </pic:pic>
                    </a:graphicData>
                  </a:graphic>
                </wp:inline>
              </w:drawing>
            </w:r>
          </w:p>
        </w:tc>
        <w:tc>
          <w:tcPr>
            <w:tcW w:w="3843" w:type="dxa"/>
          </w:tcPr>
          <w:p w:rsidR="0030521A" w:rsidRDefault="00DD0584" w:rsidP="00E369C9">
            <w:pPr>
              <w:spacing w:after="0" w:line="360" w:lineRule="auto"/>
              <w:jc w:val="both"/>
              <w:rPr>
                <w:sz w:val="24"/>
                <w:szCs w:val="24"/>
              </w:rPr>
            </w:pPr>
            <w:r>
              <w:rPr>
                <w:noProof/>
                <w:sz w:val="24"/>
                <w:szCs w:val="24"/>
              </w:rPr>
              <w:drawing>
                <wp:inline distT="0" distB="0" distL="0" distR="0">
                  <wp:extent cx="2185538" cy="1563967"/>
                  <wp:effectExtent l="19050" t="0" r="5212"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185538" cy="1563967"/>
                          </a:xfrm>
                          <a:prstGeom prst="rect">
                            <a:avLst/>
                          </a:prstGeom>
                          <a:noFill/>
                          <a:ln w="9525">
                            <a:noFill/>
                            <a:miter lim="800000"/>
                            <a:headEnd/>
                            <a:tailEnd/>
                          </a:ln>
                        </pic:spPr>
                      </pic:pic>
                    </a:graphicData>
                  </a:graphic>
                </wp:inline>
              </w:drawing>
            </w:r>
          </w:p>
        </w:tc>
      </w:tr>
    </w:tbl>
    <w:p w:rsidR="00E369C9" w:rsidRDefault="00CC2EB2" w:rsidP="00CC2EB2">
      <w:pPr>
        <w:spacing w:after="0" w:line="360" w:lineRule="auto"/>
        <w:ind w:left="360" w:firstLine="360"/>
        <w:jc w:val="center"/>
        <w:rPr>
          <w:rFonts w:ascii="Times New Roman" w:hAnsi="Times New Roman"/>
          <w:sz w:val="24"/>
          <w:szCs w:val="24"/>
        </w:rPr>
      </w:pPr>
      <w:r>
        <w:rPr>
          <w:rFonts w:ascii="Times New Roman" w:hAnsi="Times New Roman"/>
          <w:sz w:val="24"/>
          <w:szCs w:val="24"/>
        </w:rPr>
        <w:t>Gambar 4. Hasil Uji Tekan Bebas Lempung  Wates</w:t>
      </w:r>
      <w:r w:rsidR="00DD0584">
        <w:rPr>
          <w:rFonts w:ascii="Times New Roman" w:hAnsi="Times New Roman"/>
          <w:sz w:val="24"/>
          <w:szCs w:val="24"/>
        </w:rPr>
        <w:t xml:space="preserve"> </w:t>
      </w:r>
    </w:p>
    <w:p w:rsidR="00DD0584" w:rsidRDefault="00DD0584" w:rsidP="00CC2EB2">
      <w:pPr>
        <w:spacing w:after="0" w:line="360" w:lineRule="auto"/>
        <w:ind w:left="360" w:firstLine="360"/>
        <w:jc w:val="center"/>
        <w:rPr>
          <w:rFonts w:ascii="Times New Roman" w:hAnsi="Times New Roman"/>
          <w:sz w:val="24"/>
          <w:szCs w:val="24"/>
        </w:rPr>
      </w:pPr>
    </w:p>
    <w:p w:rsidR="00E369C9" w:rsidRDefault="00B4314E" w:rsidP="00E369C9">
      <w:pPr>
        <w:spacing w:after="0" w:line="360" w:lineRule="auto"/>
        <w:ind w:left="360" w:firstLine="360"/>
        <w:jc w:val="both"/>
        <w:rPr>
          <w:rFonts w:ascii="Times New Roman" w:hAnsi="Times New Roman"/>
          <w:sz w:val="24"/>
          <w:szCs w:val="24"/>
        </w:rPr>
      </w:pPr>
      <w:r>
        <w:rPr>
          <w:rFonts w:ascii="Times New Roman" w:hAnsi="Times New Roman"/>
          <w:sz w:val="24"/>
          <w:szCs w:val="24"/>
        </w:rPr>
        <w:lastRenderedPageBreak/>
        <w:t>Berdasarkan Uji Tekan Bebas pada  lempung Wates, terlihat bahwa :</w:t>
      </w:r>
    </w:p>
    <w:p w:rsidR="00B4314E" w:rsidRDefault="00B4314E" w:rsidP="00B4314E">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Nilai  qu akan cenderung turun jika kadar plastiknya dinaikkan (untuk potongan plastic kecil 0,5x1 (cm), namun  qu  malah naik jika potongan plastiknya agak besar ( 1x1)cm. Ini diakibatkan oleh potongan plastic besar (1x1)cm geriginya juga lebih banyak yang akan ikut menahan beban.</w:t>
      </w:r>
    </w:p>
    <w:p w:rsidR="00B4314E" w:rsidRDefault="00B4314E" w:rsidP="00B4314E">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Nilai Lekatan c (kg/cm2) akan naik jika ditambahkan potongan plastic</w:t>
      </w:r>
      <w:r w:rsidR="009949AD">
        <w:rPr>
          <w:rFonts w:ascii="Times New Roman" w:hAnsi="Times New Roman"/>
          <w:sz w:val="24"/>
          <w:szCs w:val="24"/>
        </w:rPr>
        <w:t>, terutama pada kadar plastic 3% dengan potongan plastic besar (1x1)cm.</w:t>
      </w:r>
      <w:r>
        <w:rPr>
          <w:rFonts w:ascii="Times New Roman" w:hAnsi="Times New Roman"/>
          <w:sz w:val="24"/>
          <w:szCs w:val="24"/>
        </w:rPr>
        <w:t>. Ini akibat interaksi antara gerigi dengan partikel lempung.</w:t>
      </w:r>
    </w:p>
    <w:p w:rsidR="00B4314E" w:rsidRDefault="00B4314E" w:rsidP="00B4314E">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Sudut kuat geser phi akan turun jika ada tambahan plastic, ini mungkin akibat dari plastic menghalangi bidang kontak lempung dengan lempung.</w:t>
      </w:r>
    </w:p>
    <w:p w:rsidR="00B4314E" w:rsidRDefault="00B4314E" w:rsidP="00E369C9">
      <w:pPr>
        <w:spacing w:after="0" w:line="360" w:lineRule="auto"/>
        <w:ind w:left="360" w:firstLine="360"/>
        <w:jc w:val="both"/>
        <w:rPr>
          <w:rFonts w:ascii="Times New Roman" w:hAnsi="Times New Roman"/>
          <w:sz w:val="24"/>
          <w:szCs w:val="24"/>
        </w:rPr>
      </w:pPr>
    </w:p>
    <w:p w:rsidR="00B4314E" w:rsidRDefault="00B4314E" w:rsidP="00E369C9">
      <w:pPr>
        <w:spacing w:after="0" w:line="360" w:lineRule="auto"/>
        <w:ind w:left="360" w:firstLine="360"/>
        <w:jc w:val="both"/>
        <w:rPr>
          <w:rFonts w:ascii="Times New Roman" w:hAnsi="Times New Roman"/>
          <w:sz w:val="24"/>
          <w:szCs w:val="24"/>
        </w:rPr>
      </w:pPr>
    </w:p>
    <w:p w:rsidR="00E369C9" w:rsidRDefault="00E369C9" w:rsidP="00E369C9">
      <w:pPr>
        <w:spacing w:after="0" w:line="360" w:lineRule="auto"/>
        <w:ind w:left="360"/>
        <w:jc w:val="both"/>
        <w:rPr>
          <w:rFonts w:ascii="Times New Roman" w:hAnsi="Times New Roman"/>
          <w:sz w:val="24"/>
          <w:szCs w:val="24"/>
        </w:rPr>
      </w:pPr>
      <w:r>
        <w:rPr>
          <w:rFonts w:ascii="Times New Roman" w:hAnsi="Times New Roman"/>
          <w:sz w:val="24"/>
          <w:szCs w:val="24"/>
        </w:rPr>
        <w:tab/>
        <w:t xml:space="preserve">Hasil Uji Geser Langsung </w:t>
      </w:r>
      <w:r w:rsidRPr="00F83693">
        <w:rPr>
          <w:rFonts w:ascii="Times New Roman" w:hAnsi="Times New Roman"/>
          <w:sz w:val="24"/>
          <w:szCs w:val="24"/>
        </w:rPr>
        <w:t>Lempung Wates yang dicampur cacahan plastic limbah adalah sebagai berikut</w:t>
      </w:r>
      <w:r w:rsidR="00024252">
        <w:rPr>
          <w:rFonts w:ascii="Times New Roman" w:hAnsi="Times New Roman"/>
          <w:sz w:val="24"/>
          <w:szCs w:val="24"/>
        </w:rPr>
        <w:t>,</w:t>
      </w:r>
      <w:r w:rsidRPr="00F83693">
        <w:rPr>
          <w:rFonts w:ascii="Times New Roman" w:hAnsi="Times New Roman"/>
          <w:sz w:val="24"/>
          <w:szCs w:val="24"/>
        </w:rPr>
        <w:t xml:space="preserve"> </w:t>
      </w:r>
      <w:r w:rsidR="00024252">
        <w:rPr>
          <w:rFonts w:ascii="Times New Roman" w:hAnsi="Times New Roman"/>
          <w:sz w:val="24"/>
          <w:szCs w:val="24"/>
        </w:rPr>
        <w:t>d</w:t>
      </w:r>
      <w:r w:rsidRPr="00F83693">
        <w:rPr>
          <w:rFonts w:ascii="Times New Roman" w:hAnsi="Times New Roman"/>
          <w:sz w:val="24"/>
          <w:szCs w:val="24"/>
        </w:rPr>
        <w:t>itunjukkan dengan nilai sudut kuat geser (</w:t>
      </w:r>
      <w:r w:rsidR="00024252">
        <w:rPr>
          <w:rFonts w:ascii="Times New Roman" w:hAnsi="Times New Roman"/>
          <w:sz w:val="24"/>
          <w:szCs w:val="24"/>
        </w:rPr>
        <w:t>phi</w:t>
      </w:r>
      <w:r w:rsidRPr="00F83693">
        <w:rPr>
          <w:rFonts w:ascii="Times New Roman" w:hAnsi="Times New Roman"/>
          <w:sz w:val="24"/>
          <w:szCs w:val="24"/>
        </w:rPr>
        <w:t>), dan lekatan (c, kg/cm2)</w:t>
      </w:r>
      <w:r>
        <w:rPr>
          <w:rFonts w:ascii="Times New Roman" w:hAnsi="Times New Roman"/>
          <w:sz w:val="24"/>
          <w:szCs w:val="24"/>
        </w:rPr>
        <w:t xml:space="preserve"> pada gambar 5</w:t>
      </w:r>
      <w:r w:rsidRPr="00F83693">
        <w:rPr>
          <w:rFonts w:ascii="Times New Roman" w:hAnsi="Times New Roman"/>
          <w:sz w:val="24"/>
          <w:szCs w:val="24"/>
        </w:rPr>
        <w:t>.</w:t>
      </w:r>
    </w:p>
    <w:p w:rsidR="00E369C9" w:rsidRPr="00F83693" w:rsidRDefault="00E369C9" w:rsidP="00F062D6">
      <w:pPr>
        <w:spacing w:after="0" w:line="360" w:lineRule="auto"/>
        <w:ind w:left="360"/>
        <w:jc w:val="both"/>
        <w:rPr>
          <w:rFonts w:ascii="Times New Roman" w:hAnsi="Times New Roman"/>
          <w:sz w:val="24"/>
          <w:szCs w:val="24"/>
        </w:rPr>
      </w:pPr>
    </w:p>
    <w:p w:rsidR="00B0301B" w:rsidRDefault="00B0301B">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197"/>
        <w:gridCol w:w="4290"/>
      </w:tblGrid>
      <w:tr w:rsidR="00E369C9" w:rsidTr="00E369C9">
        <w:tc>
          <w:tcPr>
            <w:tcW w:w="4243" w:type="dxa"/>
          </w:tcPr>
          <w:p w:rsidR="00E369C9" w:rsidRDefault="00A83E23" w:rsidP="00F062D6">
            <w:pPr>
              <w:spacing w:after="0" w:line="240" w:lineRule="auto"/>
              <w:jc w:val="center"/>
              <w:rPr>
                <w:b/>
                <w:sz w:val="24"/>
                <w:szCs w:val="24"/>
              </w:rPr>
            </w:pPr>
            <w:r>
              <w:rPr>
                <w:b/>
                <w:noProof/>
                <w:sz w:val="24"/>
                <w:szCs w:val="24"/>
              </w:rPr>
              <w:drawing>
                <wp:inline distT="0" distB="0" distL="0" distR="0">
                  <wp:extent cx="2532764" cy="2193848"/>
                  <wp:effectExtent l="19050" t="0" r="886"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2532914" cy="2193978"/>
                          </a:xfrm>
                          <a:prstGeom prst="rect">
                            <a:avLst/>
                          </a:prstGeom>
                          <a:noFill/>
                          <a:ln w="9525">
                            <a:noFill/>
                            <a:miter lim="800000"/>
                            <a:headEnd/>
                            <a:tailEnd/>
                          </a:ln>
                        </pic:spPr>
                      </pic:pic>
                    </a:graphicData>
                  </a:graphic>
                </wp:inline>
              </w:drawing>
            </w:r>
          </w:p>
        </w:tc>
        <w:tc>
          <w:tcPr>
            <w:tcW w:w="4244" w:type="dxa"/>
          </w:tcPr>
          <w:p w:rsidR="00E369C9" w:rsidRDefault="00A83E23" w:rsidP="00F062D6">
            <w:pPr>
              <w:spacing w:after="0" w:line="240" w:lineRule="auto"/>
              <w:jc w:val="center"/>
              <w:rPr>
                <w:b/>
                <w:sz w:val="24"/>
                <w:szCs w:val="24"/>
              </w:rPr>
            </w:pPr>
            <w:r>
              <w:rPr>
                <w:b/>
                <w:noProof/>
                <w:sz w:val="24"/>
                <w:szCs w:val="24"/>
              </w:rPr>
              <w:drawing>
                <wp:inline distT="0" distB="0" distL="0" distR="0">
                  <wp:extent cx="2578619" cy="2190307"/>
                  <wp:effectExtent l="1905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2578619" cy="2190307"/>
                          </a:xfrm>
                          <a:prstGeom prst="rect">
                            <a:avLst/>
                          </a:prstGeom>
                          <a:noFill/>
                          <a:ln w="9525">
                            <a:noFill/>
                            <a:miter lim="800000"/>
                            <a:headEnd/>
                            <a:tailEnd/>
                          </a:ln>
                        </pic:spPr>
                      </pic:pic>
                    </a:graphicData>
                  </a:graphic>
                </wp:inline>
              </w:drawing>
            </w:r>
          </w:p>
        </w:tc>
      </w:tr>
      <w:tr w:rsidR="00E369C9" w:rsidTr="00E369C9">
        <w:tc>
          <w:tcPr>
            <w:tcW w:w="4243" w:type="dxa"/>
          </w:tcPr>
          <w:p w:rsidR="00E369C9" w:rsidRDefault="00E369C9" w:rsidP="00F062D6">
            <w:pPr>
              <w:spacing w:after="0" w:line="240" w:lineRule="auto"/>
              <w:jc w:val="center"/>
              <w:rPr>
                <w:b/>
                <w:sz w:val="24"/>
                <w:szCs w:val="24"/>
              </w:rPr>
            </w:pPr>
          </w:p>
        </w:tc>
        <w:tc>
          <w:tcPr>
            <w:tcW w:w="4244" w:type="dxa"/>
          </w:tcPr>
          <w:p w:rsidR="00E369C9" w:rsidRDefault="00E369C9" w:rsidP="00F062D6">
            <w:pPr>
              <w:spacing w:after="0" w:line="240" w:lineRule="auto"/>
              <w:jc w:val="center"/>
              <w:rPr>
                <w:b/>
                <w:sz w:val="24"/>
                <w:szCs w:val="24"/>
              </w:rPr>
            </w:pPr>
          </w:p>
        </w:tc>
      </w:tr>
      <w:tr w:rsidR="0030521A" w:rsidTr="00E369C9">
        <w:tc>
          <w:tcPr>
            <w:tcW w:w="4243" w:type="dxa"/>
          </w:tcPr>
          <w:p w:rsidR="0030521A" w:rsidRDefault="00A83E23" w:rsidP="00F062D6">
            <w:pPr>
              <w:spacing w:after="0" w:line="240" w:lineRule="auto"/>
              <w:jc w:val="center"/>
              <w:rPr>
                <w:b/>
                <w:sz w:val="24"/>
                <w:szCs w:val="24"/>
              </w:rPr>
            </w:pPr>
            <w:r>
              <w:rPr>
                <w:b/>
                <w:noProof/>
                <w:sz w:val="24"/>
                <w:szCs w:val="24"/>
              </w:rPr>
              <w:lastRenderedPageBreak/>
              <w:drawing>
                <wp:inline distT="0" distB="0" distL="0" distR="0">
                  <wp:extent cx="2564027" cy="2213853"/>
                  <wp:effectExtent l="19050" t="0" r="7723"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2563569" cy="2213458"/>
                          </a:xfrm>
                          <a:prstGeom prst="rect">
                            <a:avLst/>
                          </a:prstGeom>
                          <a:noFill/>
                          <a:ln w="9525">
                            <a:noFill/>
                            <a:miter lim="800000"/>
                            <a:headEnd/>
                            <a:tailEnd/>
                          </a:ln>
                        </pic:spPr>
                      </pic:pic>
                    </a:graphicData>
                  </a:graphic>
                </wp:inline>
              </w:drawing>
            </w:r>
          </w:p>
        </w:tc>
        <w:tc>
          <w:tcPr>
            <w:tcW w:w="4244" w:type="dxa"/>
          </w:tcPr>
          <w:p w:rsidR="0030521A" w:rsidRDefault="00A83E23" w:rsidP="00F062D6">
            <w:pPr>
              <w:spacing w:after="0" w:line="240" w:lineRule="auto"/>
              <w:jc w:val="center"/>
              <w:rPr>
                <w:b/>
                <w:sz w:val="24"/>
                <w:szCs w:val="24"/>
              </w:rPr>
            </w:pPr>
            <w:r>
              <w:rPr>
                <w:b/>
                <w:noProof/>
                <w:sz w:val="24"/>
                <w:szCs w:val="24"/>
              </w:rPr>
              <w:drawing>
                <wp:inline distT="0" distB="0" distL="0" distR="0">
                  <wp:extent cx="2632400" cy="2211572"/>
                  <wp:effectExtent l="19050" t="0" r="0"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2632690" cy="2211815"/>
                          </a:xfrm>
                          <a:prstGeom prst="rect">
                            <a:avLst/>
                          </a:prstGeom>
                          <a:noFill/>
                          <a:ln w="9525">
                            <a:noFill/>
                            <a:miter lim="800000"/>
                            <a:headEnd/>
                            <a:tailEnd/>
                          </a:ln>
                        </pic:spPr>
                      </pic:pic>
                    </a:graphicData>
                  </a:graphic>
                </wp:inline>
              </w:drawing>
            </w:r>
          </w:p>
        </w:tc>
      </w:tr>
      <w:tr w:rsidR="00E369C9" w:rsidTr="00E369C9">
        <w:tc>
          <w:tcPr>
            <w:tcW w:w="4243" w:type="dxa"/>
          </w:tcPr>
          <w:p w:rsidR="00E369C9" w:rsidRDefault="00E369C9" w:rsidP="00F062D6">
            <w:pPr>
              <w:spacing w:after="0" w:line="240" w:lineRule="auto"/>
              <w:jc w:val="center"/>
              <w:rPr>
                <w:b/>
                <w:sz w:val="24"/>
                <w:szCs w:val="24"/>
              </w:rPr>
            </w:pPr>
          </w:p>
        </w:tc>
        <w:tc>
          <w:tcPr>
            <w:tcW w:w="4244" w:type="dxa"/>
          </w:tcPr>
          <w:p w:rsidR="00E369C9" w:rsidRDefault="00E369C9" w:rsidP="00F062D6">
            <w:pPr>
              <w:spacing w:after="0" w:line="240" w:lineRule="auto"/>
              <w:jc w:val="center"/>
              <w:rPr>
                <w:b/>
                <w:sz w:val="24"/>
                <w:szCs w:val="24"/>
              </w:rPr>
            </w:pPr>
          </w:p>
        </w:tc>
      </w:tr>
    </w:tbl>
    <w:p w:rsidR="00F062D6" w:rsidRDefault="00F062D6" w:rsidP="00F062D6">
      <w:pPr>
        <w:spacing w:after="0" w:line="240" w:lineRule="auto"/>
        <w:jc w:val="center"/>
        <w:rPr>
          <w:rFonts w:ascii="Times New Roman" w:hAnsi="Times New Roman"/>
          <w:b/>
          <w:sz w:val="24"/>
          <w:szCs w:val="24"/>
        </w:rPr>
      </w:pPr>
    </w:p>
    <w:p w:rsidR="00B0301B" w:rsidRPr="00CC2EB2" w:rsidRDefault="00CC2EB2" w:rsidP="00CC2EB2">
      <w:pPr>
        <w:spacing w:after="0" w:line="240" w:lineRule="auto"/>
        <w:jc w:val="center"/>
        <w:rPr>
          <w:rFonts w:ascii="Times New Roman" w:hAnsi="Times New Roman"/>
          <w:sz w:val="24"/>
          <w:szCs w:val="24"/>
        </w:rPr>
      </w:pPr>
      <w:r w:rsidRPr="00CC2EB2">
        <w:rPr>
          <w:rFonts w:ascii="Times New Roman" w:hAnsi="Times New Roman"/>
          <w:sz w:val="24"/>
          <w:szCs w:val="24"/>
        </w:rPr>
        <w:t>Gambar 5. Hasil Uji Geser Langsung Lempung Wates.</w:t>
      </w:r>
    </w:p>
    <w:p w:rsidR="00CC2EB2" w:rsidRDefault="00CC2EB2">
      <w:pPr>
        <w:spacing w:after="0" w:line="240" w:lineRule="auto"/>
        <w:rPr>
          <w:rFonts w:ascii="Times New Roman" w:hAnsi="Times New Roman"/>
          <w:b/>
          <w:sz w:val="24"/>
          <w:szCs w:val="24"/>
        </w:rPr>
      </w:pPr>
    </w:p>
    <w:p w:rsidR="00EA1753" w:rsidRDefault="00EA1753" w:rsidP="00EA1753">
      <w:pPr>
        <w:spacing w:after="0" w:line="360" w:lineRule="auto"/>
        <w:ind w:left="720"/>
        <w:jc w:val="both"/>
        <w:rPr>
          <w:rFonts w:ascii="Times New Roman" w:hAnsi="Times New Roman"/>
          <w:sz w:val="24"/>
          <w:szCs w:val="24"/>
        </w:rPr>
      </w:pPr>
      <w:r>
        <w:rPr>
          <w:rFonts w:ascii="Times New Roman" w:hAnsi="Times New Roman"/>
          <w:sz w:val="24"/>
          <w:szCs w:val="24"/>
        </w:rPr>
        <w:t>Berdasarkan Uji Geser pada lempung Wates, terlihat bahwa :</w:t>
      </w:r>
    </w:p>
    <w:p w:rsidR="00EA1753" w:rsidRDefault="00EA1753" w:rsidP="00EA1753">
      <w:pPr>
        <w:pStyle w:val="ListParagraph"/>
        <w:numPr>
          <w:ilvl w:val="0"/>
          <w:numId w:val="42"/>
        </w:numPr>
        <w:spacing w:after="0" w:line="360" w:lineRule="auto"/>
        <w:jc w:val="both"/>
        <w:rPr>
          <w:rFonts w:ascii="Times New Roman" w:hAnsi="Times New Roman"/>
          <w:sz w:val="24"/>
          <w:szCs w:val="24"/>
        </w:rPr>
      </w:pPr>
      <w:r>
        <w:rPr>
          <w:rFonts w:ascii="Times New Roman" w:hAnsi="Times New Roman"/>
          <w:sz w:val="24"/>
          <w:szCs w:val="24"/>
        </w:rPr>
        <w:t>Lekatan akan naik sebanding dengan penambahan kadar plastic kecil (0,5x1)cm, tetapi akan turun jika plastiknya ukuran besar (1x1)cm. Ini mungkin akibat terhalanginya bidang kontak lempung dengan lempung akibat plastic.</w:t>
      </w:r>
    </w:p>
    <w:p w:rsidR="00EA1753" w:rsidRPr="00B4314E" w:rsidRDefault="00EA1753" w:rsidP="00EA1753">
      <w:pPr>
        <w:pStyle w:val="ListParagraph"/>
        <w:numPr>
          <w:ilvl w:val="0"/>
          <w:numId w:val="42"/>
        </w:numPr>
        <w:spacing w:after="0" w:line="360" w:lineRule="auto"/>
        <w:jc w:val="both"/>
        <w:rPr>
          <w:rFonts w:ascii="Times New Roman" w:hAnsi="Times New Roman"/>
          <w:sz w:val="24"/>
          <w:szCs w:val="24"/>
        </w:rPr>
      </w:pPr>
      <w:r>
        <w:rPr>
          <w:rFonts w:ascii="Times New Roman" w:hAnsi="Times New Roman"/>
          <w:sz w:val="24"/>
          <w:szCs w:val="24"/>
        </w:rPr>
        <w:t>Sudut geser phi akan turun akibat penambahan kadar plastic jika plastiknya kecil (0,5x1)cm, namun phi akan naik jika potongan plastiknya besar (1x1)cm. Ini akibat dari gerigi yang banyak pada plastic besar yang akan menambah kuat geser.</w:t>
      </w:r>
    </w:p>
    <w:p w:rsidR="00F062D6" w:rsidRDefault="00F062D6">
      <w:pPr>
        <w:spacing w:after="0" w:line="240" w:lineRule="auto"/>
        <w:rPr>
          <w:rFonts w:ascii="Times New Roman" w:hAnsi="Times New Roman"/>
          <w:b/>
          <w:sz w:val="24"/>
          <w:szCs w:val="24"/>
        </w:rPr>
      </w:pPr>
    </w:p>
    <w:p w:rsidR="00024252" w:rsidRDefault="00024252">
      <w:pPr>
        <w:spacing w:after="0" w:line="240" w:lineRule="auto"/>
        <w:rPr>
          <w:rFonts w:ascii="Times New Roman" w:hAnsi="Times New Roman"/>
          <w:b/>
          <w:sz w:val="24"/>
          <w:szCs w:val="24"/>
        </w:rPr>
      </w:pPr>
    </w:p>
    <w:p w:rsidR="00F062D6" w:rsidRDefault="00CC2EB2" w:rsidP="00CC2EB2">
      <w:pPr>
        <w:pStyle w:val="ListParagraph"/>
        <w:numPr>
          <w:ilvl w:val="0"/>
          <w:numId w:val="39"/>
        </w:numPr>
        <w:spacing w:after="0" w:line="240" w:lineRule="auto"/>
        <w:rPr>
          <w:rFonts w:ascii="Times New Roman" w:hAnsi="Times New Roman"/>
          <w:b/>
          <w:sz w:val="24"/>
          <w:szCs w:val="24"/>
        </w:rPr>
      </w:pPr>
      <w:r>
        <w:rPr>
          <w:rFonts w:ascii="Times New Roman" w:hAnsi="Times New Roman"/>
          <w:b/>
          <w:sz w:val="24"/>
          <w:szCs w:val="24"/>
        </w:rPr>
        <w:t>Lempung Kasongan.</w:t>
      </w:r>
    </w:p>
    <w:p w:rsidR="00CC2EB2" w:rsidRPr="00CC2EB2" w:rsidRDefault="00CC2EB2" w:rsidP="00CC2EB2">
      <w:pPr>
        <w:pStyle w:val="ListParagraph"/>
        <w:spacing w:after="0" w:line="240" w:lineRule="auto"/>
        <w:rPr>
          <w:rFonts w:ascii="Times New Roman" w:hAnsi="Times New Roman"/>
          <w:b/>
          <w:sz w:val="24"/>
          <w:szCs w:val="24"/>
        </w:rPr>
      </w:pPr>
    </w:p>
    <w:p w:rsidR="00CC2EB2" w:rsidRDefault="00CC2EB2" w:rsidP="00CC2EB2">
      <w:pPr>
        <w:spacing w:after="0" w:line="360" w:lineRule="auto"/>
        <w:ind w:left="360" w:firstLine="360"/>
        <w:jc w:val="both"/>
        <w:rPr>
          <w:rFonts w:ascii="Times New Roman" w:hAnsi="Times New Roman"/>
          <w:sz w:val="24"/>
          <w:szCs w:val="24"/>
        </w:rPr>
      </w:pPr>
      <w:r w:rsidRPr="00F83693">
        <w:rPr>
          <w:rFonts w:ascii="Times New Roman" w:hAnsi="Times New Roman"/>
          <w:sz w:val="24"/>
          <w:szCs w:val="24"/>
        </w:rPr>
        <w:t xml:space="preserve">Hasil Uji Tekan Bebas tanah Lempung </w:t>
      </w:r>
      <w:r>
        <w:rPr>
          <w:rFonts w:ascii="Times New Roman" w:hAnsi="Times New Roman"/>
          <w:sz w:val="24"/>
          <w:szCs w:val="24"/>
        </w:rPr>
        <w:t xml:space="preserve">Kasongan </w:t>
      </w:r>
      <w:r w:rsidRPr="00F83693">
        <w:rPr>
          <w:rFonts w:ascii="Times New Roman" w:hAnsi="Times New Roman"/>
          <w:sz w:val="24"/>
          <w:szCs w:val="24"/>
        </w:rPr>
        <w:t>yang dicampur cacahan plastic limbah adalah sebagai berikut</w:t>
      </w:r>
      <w:r w:rsidR="00433EB6">
        <w:rPr>
          <w:rFonts w:ascii="Times New Roman" w:hAnsi="Times New Roman"/>
          <w:sz w:val="24"/>
          <w:szCs w:val="24"/>
        </w:rPr>
        <w:t>,</w:t>
      </w:r>
      <w:r w:rsidRPr="00F83693">
        <w:rPr>
          <w:rFonts w:ascii="Times New Roman" w:hAnsi="Times New Roman"/>
          <w:sz w:val="24"/>
          <w:szCs w:val="24"/>
        </w:rPr>
        <w:t xml:space="preserve"> </w:t>
      </w:r>
      <w:r w:rsidR="00433EB6">
        <w:rPr>
          <w:rFonts w:ascii="Times New Roman" w:hAnsi="Times New Roman"/>
          <w:sz w:val="24"/>
          <w:szCs w:val="24"/>
        </w:rPr>
        <w:t>d</w:t>
      </w:r>
      <w:r w:rsidRPr="00F83693">
        <w:rPr>
          <w:rFonts w:ascii="Times New Roman" w:hAnsi="Times New Roman"/>
          <w:sz w:val="24"/>
          <w:szCs w:val="24"/>
        </w:rPr>
        <w:t>itunjukkan dengan nilai qu (kuat tekan bebas (kg/cm2), sudut kuat geser (</w:t>
      </w:r>
      <w:r w:rsidR="00433EB6">
        <w:rPr>
          <w:rFonts w:ascii="Times New Roman" w:hAnsi="Times New Roman"/>
          <w:sz w:val="24"/>
          <w:szCs w:val="24"/>
        </w:rPr>
        <w:t>phi</w:t>
      </w:r>
      <w:r w:rsidRPr="00F83693">
        <w:rPr>
          <w:rFonts w:ascii="Times New Roman" w:hAnsi="Times New Roman"/>
          <w:sz w:val="24"/>
          <w:szCs w:val="24"/>
        </w:rPr>
        <w:t>), dan lekatan (c, kg/cm2)</w:t>
      </w:r>
      <w:r>
        <w:rPr>
          <w:rFonts w:ascii="Times New Roman" w:hAnsi="Times New Roman"/>
          <w:sz w:val="24"/>
          <w:szCs w:val="24"/>
        </w:rPr>
        <w:t xml:space="preserve"> pada gambar 6</w:t>
      </w:r>
      <w:r w:rsidR="00433EB6">
        <w:rPr>
          <w:rFonts w:ascii="Times New Roman" w:hAnsi="Times New Roman"/>
          <w:sz w:val="24"/>
          <w:szCs w:val="24"/>
        </w:rPr>
        <w:t xml:space="preserve"> </w:t>
      </w:r>
      <w:r w:rsidR="00024252">
        <w:rPr>
          <w:rFonts w:ascii="Times New Roman" w:hAnsi="Times New Roman"/>
          <w:sz w:val="24"/>
          <w:szCs w:val="24"/>
        </w:rPr>
        <w:t xml:space="preserve"> </w:t>
      </w:r>
      <w:r w:rsidR="00433EB6">
        <w:rPr>
          <w:rFonts w:ascii="Times New Roman" w:hAnsi="Times New Roman"/>
          <w:sz w:val="24"/>
          <w:szCs w:val="24"/>
        </w:rPr>
        <w:t>b</w:t>
      </w:r>
      <w:r w:rsidR="00024252">
        <w:rPr>
          <w:rFonts w:ascii="Times New Roman" w:hAnsi="Times New Roman"/>
          <w:sz w:val="24"/>
          <w:szCs w:val="24"/>
        </w:rPr>
        <w:t>erikut ini.</w:t>
      </w:r>
    </w:p>
    <w:p w:rsidR="000D3835" w:rsidRDefault="000D3835" w:rsidP="00CC2EB2">
      <w:pPr>
        <w:spacing w:after="0" w:line="360" w:lineRule="auto"/>
        <w:ind w:left="360" w:firstLine="360"/>
        <w:jc w:val="both"/>
        <w:rPr>
          <w:rFonts w:ascii="Times New Roman" w:hAnsi="Times New Roman"/>
          <w:sz w:val="24"/>
          <w:szCs w:val="24"/>
        </w:rPr>
      </w:pPr>
    </w:p>
    <w:p w:rsidR="000D3835" w:rsidRDefault="000D3835" w:rsidP="00CC2EB2">
      <w:pPr>
        <w:spacing w:after="0" w:line="360" w:lineRule="auto"/>
        <w:ind w:left="360" w:firstLine="360"/>
        <w:jc w:val="both"/>
        <w:rPr>
          <w:rFonts w:ascii="Times New Roman" w:hAnsi="Times New Roman"/>
          <w:sz w:val="24"/>
          <w:szCs w:val="24"/>
        </w:rPr>
      </w:pPr>
    </w:p>
    <w:tbl>
      <w:tblPr>
        <w:tblStyle w:val="TableGrid"/>
        <w:tblW w:w="0" w:type="auto"/>
        <w:tblLook w:val="04A0" w:firstRow="1" w:lastRow="0" w:firstColumn="1" w:lastColumn="0" w:noHBand="0" w:noVBand="1"/>
      </w:tblPr>
      <w:tblGrid>
        <w:gridCol w:w="4214"/>
        <w:gridCol w:w="4273"/>
      </w:tblGrid>
      <w:tr w:rsidR="00174545" w:rsidTr="009366FA">
        <w:tc>
          <w:tcPr>
            <w:tcW w:w="4170" w:type="dxa"/>
          </w:tcPr>
          <w:p w:rsidR="00174545" w:rsidRDefault="00DE440F">
            <w:pPr>
              <w:spacing w:after="0" w:line="240" w:lineRule="auto"/>
              <w:rPr>
                <w:b/>
                <w:sz w:val="24"/>
                <w:szCs w:val="24"/>
              </w:rPr>
            </w:pPr>
            <w:r>
              <w:rPr>
                <w:b/>
                <w:noProof/>
                <w:sz w:val="24"/>
                <w:szCs w:val="24"/>
              </w:rPr>
              <w:lastRenderedPageBreak/>
              <w:drawing>
                <wp:inline distT="0" distB="0" distL="0" distR="0">
                  <wp:extent cx="2560948" cy="1881963"/>
                  <wp:effectExtent l="19050" t="0" r="0" b="0"/>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2560964" cy="1881975"/>
                          </a:xfrm>
                          <a:prstGeom prst="rect">
                            <a:avLst/>
                          </a:prstGeom>
                          <a:noFill/>
                          <a:ln w="9525">
                            <a:noFill/>
                            <a:miter lim="800000"/>
                            <a:headEnd/>
                            <a:tailEnd/>
                          </a:ln>
                        </pic:spPr>
                      </pic:pic>
                    </a:graphicData>
                  </a:graphic>
                </wp:inline>
              </w:drawing>
            </w:r>
          </w:p>
        </w:tc>
        <w:tc>
          <w:tcPr>
            <w:tcW w:w="4317" w:type="dxa"/>
          </w:tcPr>
          <w:p w:rsidR="00174545" w:rsidRDefault="00DE440F">
            <w:pPr>
              <w:spacing w:after="0" w:line="240" w:lineRule="auto"/>
              <w:rPr>
                <w:b/>
                <w:sz w:val="24"/>
                <w:szCs w:val="24"/>
              </w:rPr>
            </w:pPr>
            <w:r>
              <w:rPr>
                <w:b/>
                <w:noProof/>
                <w:sz w:val="24"/>
                <w:szCs w:val="24"/>
              </w:rPr>
              <w:drawing>
                <wp:inline distT="0" distB="0" distL="0" distR="0">
                  <wp:extent cx="2627822" cy="1886870"/>
                  <wp:effectExtent l="19050" t="0" r="1078"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2629900" cy="1888362"/>
                          </a:xfrm>
                          <a:prstGeom prst="rect">
                            <a:avLst/>
                          </a:prstGeom>
                          <a:noFill/>
                          <a:ln w="9525">
                            <a:noFill/>
                            <a:miter lim="800000"/>
                            <a:headEnd/>
                            <a:tailEnd/>
                          </a:ln>
                        </pic:spPr>
                      </pic:pic>
                    </a:graphicData>
                  </a:graphic>
                </wp:inline>
              </w:drawing>
            </w:r>
          </w:p>
        </w:tc>
      </w:tr>
      <w:tr w:rsidR="00174545" w:rsidTr="009366FA">
        <w:tc>
          <w:tcPr>
            <w:tcW w:w="4170" w:type="dxa"/>
          </w:tcPr>
          <w:p w:rsidR="00174545" w:rsidRDefault="00DE440F">
            <w:pPr>
              <w:spacing w:after="0" w:line="240" w:lineRule="auto"/>
              <w:rPr>
                <w:b/>
                <w:sz w:val="24"/>
                <w:szCs w:val="24"/>
              </w:rPr>
            </w:pPr>
            <w:r>
              <w:rPr>
                <w:b/>
                <w:noProof/>
                <w:sz w:val="24"/>
                <w:szCs w:val="24"/>
              </w:rPr>
              <w:drawing>
                <wp:inline distT="0" distB="0" distL="0" distR="0">
                  <wp:extent cx="2589885" cy="1903228"/>
                  <wp:effectExtent l="19050" t="0" r="915"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2591822" cy="1904651"/>
                          </a:xfrm>
                          <a:prstGeom prst="rect">
                            <a:avLst/>
                          </a:prstGeom>
                          <a:noFill/>
                          <a:ln w="9525">
                            <a:noFill/>
                            <a:miter lim="800000"/>
                            <a:headEnd/>
                            <a:tailEnd/>
                          </a:ln>
                        </pic:spPr>
                      </pic:pic>
                    </a:graphicData>
                  </a:graphic>
                </wp:inline>
              </w:drawing>
            </w:r>
          </w:p>
        </w:tc>
        <w:tc>
          <w:tcPr>
            <w:tcW w:w="4317" w:type="dxa"/>
          </w:tcPr>
          <w:p w:rsidR="00174545" w:rsidRDefault="00DE440F">
            <w:pPr>
              <w:spacing w:after="0" w:line="240" w:lineRule="auto"/>
              <w:rPr>
                <w:b/>
                <w:sz w:val="24"/>
                <w:szCs w:val="24"/>
              </w:rPr>
            </w:pPr>
            <w:r>
              <w:rPr>
                <w:b/>
                <w:noProof/>
                <w:sz w:val="24"/>
                <w:szCs w:val="24"/>
              </w:rPr>
              <w:drawing>
                <wp:inline distT="0" distB="0" distL="0" distR="0">
                  <wp:extent cx="2520183" cy="1818168"/>
                  <wp:effectExtent l="19050" t="0" r="0" b="0"/>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2525648" cy="1822110"/>
                          </a:xfrm>
                          <a:prstGeom prst="rect">
                            <a:avLst/>
                          </a:prstGeom>
                          <a:noFill/>
                          <a:ln w="9525">
                            <a:noFill/>
                            <a:miter lim="800000"/>
                            <a:headEnd/>
                            <a:tailEnd/>
                          </a:ln>
                        </pic:spPr>
                      </pic:pic>
                    </a:graphicData>
                  </a:graphic>
                </wp:inline>
              </w:drawing>
            </w:r>
          </w:p>
        </w:tc>
      </w:tr>
      <w:tr w:rsidR="009366FA" w:rsidTr="009366FA">
        <w:tc>
          <w:tcPr>
            <w:tcW w:w="4170" w:type="dxa"/>
          </w:tcPr>
          <w:p w:rsidR="009366FA" w:rsidRDefault="00DE440F">
            <w:pPr>
              <w:spacing w:after="0" w:line="240" w:lineRule="auto"/>
              <w:rPr>
                <w:b/>
                <w:sz w:val="24"/>
                <w:szCs w:val="24"/>
              </w:rPr>
            </w:pPr>
            <w:r>
              <w:rPr>
                <w:b/>
                <w:noProof/>
                <w:sz w:val="24"/>
                <w:szCs w:val="24"/>
              </w:rPr>
              <w:drawing>
                <wp:inline distT="0" distB="0" distL="0" distR="0">
                  <wp:extent cx="2490234" cy="1796562"/>
                  <wp:effectExtent l="19050" t="0" r="5316"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2496182" cy="1800853"/>
                          </a:xfrm>
                          <a:prstGeom prst="rect">
                            <a:avLst/>
                          </a:prstGeom>
                          <a:noFill/>
                          <a:ln w="9525">
                            <a:noFill/>
                            <a:miter lim="800000"/>
                            <a:headEnd/>
                            <a:tailEnd/>
                          </a:ln>
                        </pic:spPr>
                      </pic:pic>
                    </a:graphicData>
                  </a:graphic>
                </wp:inline>
              </w:drawing>
            </w:r>
          </w:p>
        </w:tc>
        <w:tc>
          <w:tcPr>
            <w:tcW w:w="4317" w:type="dxa"/>
          </w:tcPr>
          <w:p w:rsidR="009366FA" w:rsidRDefault="00DE440F">
            <w:pPr>
              <w:spacing w:after="0" w:line="240" w:lineRule="auto"/>
              <w:rPr>
                <w:b/>
                <w:sz w:val="24"/>
                <w:szCs w:val="24"/>
              </w:rPr>
            </w:pPr>
            <w:r>
              <w:rPr>
                <w:b/>
                <w:noProof/>
                <w:sz w:val="24"/>
                <w:szCs w:val="24"/>
              </w:rPr>
              <w:drawing>
                <wp:inline distT="0" distB="0" distL="0" distR="0">
                  <wp:extent cx="2458336" cy="1715909"/>
                  <wp:effectExtent l="1905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2456348" cy="1714521"/>
                          </a:xfrm>
                          <a:prstGeom prst="rect">
                            <a:avLst/>
                          </a:prstGeom>
                          <a:noFill/>
                          <a:ln w="9525">
                            <a:noFill/>
                            <a:miter lim="800000"/>
                            <a:headEnd/>
                            <a:tailEnd/>
                          </a:ln>
                        </pic:spPr>
                      </pic:pic>
                    </a:graphicData>
                  </a:graphic>
                </wp:inline>
              </w:drawing>
            </w:r>
          </w:p>
        </w:tc>
      </w:tr>
    </w:tbl>
    <w:p w:rsidR="00F062D6" w:rsidRDefault="00F062D6">
      <w:pPr>
        <w:spacing w:after="0" w:line="240" w:lineRule="auto"/>
        <w:rPr>
          <w:rFonts w:ascii="Times New Roman" w:hAnsi="Times New Roman"/>
          <w:b/>
          <w:sz w:val="24"/>
          <w:szCs w:val="24"/>
        </w:rPr>
      </w:pPr>
    </w:p>
    <w:p w:rsidR="00CC2EB2" w:rsidRPr="00CC2EB2" w:rsidRDefault="00CC2EB2" w:rsidP="00CC2EB2">
      <w:pPr>
        <w:spacing w:after="0" w:line="240" w:lineRule="auto"/>
        <w:jc w:val="center"/>
        <w:rPr>
          <w:rFonts w:ascii="Times New Roman" w:hAnsi="Times New Roman"/>
          <w:sz w:val="24"/>
          <w:szCs w:val="24"/>
        </w:rPr>
      </w:pPr>
      <w:r w:rsidRPr="00CC2EB2">
        <w:rPr>
          <w:rFonts w:ascii="Times New Roman" w:hAnsi="Times New Roman"/>
          <w:sz w:val="24"/>
          <w:szCs w:val="24"/>
        </w:rPr>
        <w:t xml:space="preserve">Gambar 6. Hasil Uji Tekan Bebas Lempung Kasongan </w:t>
      </w:r>
    </w:p>
    <w:p w:rsidR="00F062D6" w:rsidRDefault="00F062D6">
      <w:pPr>
        <w:spacing w:after="0" w:line="240" w:lineRule="auto"/>
        <w:rPr>
          <w:rFonts w:ascii="Times New Roman" w:hAnsi="Times New Roman"/>
          <w:b/>
          <w:sz w:val="24"/>
          <w:szCs w:val="24"/>
        </w:rPr>
      </w:pPr>
    </w:p>
    <w:p w:rsidR="00C3499F" w:rsidRDefault="00C3499F" w:rsidP="00CC2EB2">
      <w:pPr>
        <w:spacing w:after="0" w:line="360" w:lineRule="auto"/>
        <w:ind w:left="360"/>
        <w:jc w:val="both"/>
        <w:rPr>
          <w:rFonts w:ascii="Times New Roman" w:hAnsi="Times New Roman"/>
          <w:sz w:val="24"/>
          <w:szCs w:val="24"/>
        </w:rPr>
      </w:pPr>
      <w:r>
        <w:rPr>
          <w:rFonts w:ascii="Times New Roman" w:hAnsi="Times New Roman"/>
          <w:sz w:val="24"/>
          <w:szCs w:val="24"/>
        </w:rPr>
        <w:t>Berdasarkan grafik hasil uji tekan bebas lempung Kasongan tersebut di atas, terlihat bahwa :</w:t>
      </w:r>
    </w:p>
    <w:p w:rsidR="00C3499F" w:rsidRDefault="00C3499F" w:rsidP="00C3499F">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 xml:space="preserve">Nilai  qu  akan sedikit turun pada penambahan potongan plastic, namun pada kadar plastic 3%  ada kecenderungan  qu naik. Ini mungkin disebabkan gerigi </w:t>
      </w:r>
      <w:r>
        <w:rPr>
          <w:rFonts w:ascii="Times New Roman" w:hAnsi="Times New Roman"/>
          <w:sz w:val="24"/>
          <w:szCs w:val="24"/>
        </w:rPr>
        <w:lastRenderedPageBreak/>
        <w:t xml:space="preserve">yang banyak pada kadar plastic yang banyak ikut menaikkan kuat tekan lempung. </w:t>
      </w:r>
    </w:p>
    <w:p w:rsidR="00C3499F" w:rsidRDefault="00C3499F" w:rsidP="00C3499F">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Penambahan plastic akan menyebabkan lekatan  akan naik, lalu turun. Lekatan tertinggi terjadi pada kadar plastic optimum  2%.</w:t>
      </w:r>
    </w:p>
    <w:p w:rsidR="00EA1753" w:rsidRDefault="00C3499F" w:rsidP="00C3499F">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 xml:space="preserve">Sudut geser tanah phi akan turun, kemudian naik. Pada kadar plastic 3% ke atas ada kecenderungan </w:t>
      </w:r>
      <w:r w:rsidR="004762B3">
        <w:rPr>
          <w:rFonts w:ascii="Times New Roman" w:hAnsi="Times New Roman"/>
          <w:sz w:val="24"/>
          <w:szCs w:val="24"/>
        </w:rPr>
        <w:t>sudut phi akan naik. Penyebabnya mungkin karena gerigi yang banyak pada kadar plastic yang banyak ( ≥3%) akan menaikkan kuat geser tanah.</w:t>
      </w:r>
    </w:p>
    <w:p w:rsidR="00CC2EB2" w:rsidRDefault="00CC2EB2" w:rsidP="00EA1753">
      <w:pPr>
        <w:spacing w:after="0" w:line="360" w:lineRule="auto"/>
        <w:ind w:left="360" w:firstLine="360"/>
        <w:jc w:val="both"/>
        <w:rPr>
          <w:rFonts w:ascii="Times New Roman" w:hAnsi="Times New Roman"/>
          <w:sz w:val="24"/>
          <w:szCs w:val="24"/>
        </w:rPr>
      </w:pPr>
      <w:r>
        <w:rPr>
          <w:rFonts w:ascii="Times New Roman" w:hAnsi="Times New Roman"/>
          <w:sz w:val="24"/>
          <w:szCs w:val="24"/>
        </w:rPr>
        <w:t xml:space="preserve">Hasil Uji Geser Langsung </w:t>
      </w:r>
      <w:r w:rsidRPr="00F83693">
        <w:rPr>
          <w:rFonts w:ascii="Times New Roman" w:hAnsi="Times New Roman"/>
          <w:sz w:val="24"/>
          <w:szCs w:val="24"/>
        </w:rPr>
        <w:t xml:space="preserve">Lempung </w:t>
      </w:r>
      <w:r>
        <w:rPr>
          <w:rFonts w:ascii="Times New Roman" w:hAnsi="Times New Roman"/>
          <w:sz w:val="24"/>
          <w:szCs w:val="24"/>
        </w:rPr>
        <w:t xml:space="preserve">Kasongan </w:t>
      </w:r>
      <w:r w:rsidRPr="00F83693">
        <w:rPr>
          <w:rFonts w:ascii="Times New Roman" w:hAnsi="Times New Roman"/>
          <w:sz w:val="24"/>
          <w:szCs w:val="24"/>
        </w:rPr>
        <w:t>yang dicampur cacahan plastic limbah adalah sebagai berikut</w:t>
      </w:r>
      <w:r w:rsidR="009366FA">
        <w:rPr>
          <w:rFonts w:ascii="Times New Roman" w:hAnsi="Times New Roman"/>
          <w:sz w:val="24"/>
          <w:szCs w:val="24"/>
        </w:rPr>
        <w:t>, d</w:t>
      </w:r>
      <w:r w:rsidRPr="00F83693">
        <w:rPr>
          <w:rFonts w:ascii="Times New Roman" w:hAnsi="Times New Roman"/>
          <w:sz w:val="24"/>
          <w:szCs w:val="24"/>
        </w:rPr>
        <w:t>itunjukkan dengan nilai sudut kuat geser (</w:t>
      </w:r>
      <w:r w:rsidR="009366FA">
        <w:rPr>
          <w:rFonts w:ascii="Times New Roman" w:hAnsi="Times New Roman"/>
          <w:sz w:val="24"/>
          <w:szCs w:val="24"/>
        </w:rPr>
        <w:t>phi</w:t>
      </w:r>
      <w:r w:rsidRPr="00F83693">
        <w:rPr>
          <w:rFonts w:ascii="Times New Roman" w:hAnsi="Times New Roman"/>
          <w:sz w:val="24"/>
          <w:szCs w:val="24"/>
        </w:rPr>
        <w:t>), dan lekatan (c, kg/cm2)</w:t>
      </w:r>
      <w:r>
        <w:rPr>
          <w:rFonts w:ascii="Times New Roman" w:hAnsi="Times New Roman"/>
          <w:sz w:val="24"/>
          <w:szCs w:val="24"/>
        </w:rPr>
        <w:t xml:space="preserve"> pada gambar 7</w:t>
      </w:r>
      <w:r w:rsidR="00433EB6">
        <w:rPr>
          <w:rFonts w:ascii="Times New Roman" w:hAnsi="Times New Roman"/>
          <w:sz w:val="24"/>
          <w:szCs w:val="24"/>
        </w:rPr>
        <w:t xml:space="preserve"> berikut ini</w:t>
      </w:r>
      <w:r w:rsidRPr="00F83693">
        <w:rPr>
          <w:rFonts w:ascii="Times New Roman" w:hAnsi="Times New Roman"/>
          <w:sz w:val="24"/>
          <w:szCs w:val="24"/>
        </w:rPr>
        <w:t>.</w:t>
      </w:r>
    </w:p>
    <w:p w:rsidR="00F062D6" w:rsidRDefault="00F062D6">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273"/>
        <w:gridCol w:w="4214"/>
      </w:tblGrid>
      <w:tr w:rsidR="00CC2EB2" w:rsidTr="004762B3">
        <w:tc>
          <w:tcPr>
            <w:tcW w:w="4273" w:type="dxa"/>
          </w:tcPr>
          <w:p w:rsidR="00CC2EB2" w:rsidRDefault="00280CE0">
            <w:pPr>
              <w:spacing w:after="0" w:line="240" w:lineRule="auto"/>
              <w:rPr>
                <w:b/>
                <w:sz w:val="24"/>
                <w:szCs w:val="24"/>
              </w:rPr>
            </w:pPr>
            <w:r>
              <w:rPr>
                <w:b/>
                <w:noProof/>
                <w:sz w:val="24"/>
                <w:szCs w:val="24"/>
              </w:rPr>
              <w:drawing>
                <wp:inline distT="0" distB="0" distL="0" distR="0">
                  <wp:extent cx="2403372" cy="2041451"/>
                  <wp:effectExtent l="19050" t="0" r="0" b="0"/>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2409514" cy="2046668"/>
                          </a:xfrm>
                          <a:prstGeom prst="rect">
                            <a:avLst/>
                          </a:prstGeom>
                          <a:noFill/>
                          <a:ln w="9525">
                            <a:noFill/>
                            <a:miter lim="800000"/>
                            <a:headEnd/>
                            <a:tailEnd/>
                          </a:ln>
                        </pic:spPr>
                      </pic:pic>
                    </a:graphicData>
                  </a:graphic>
                </wp:inline>
              </w:drawing>
            </w:r>
          </w:p>
        </w:tc>
        <w:tc>
          <w:tcPr>
            <w:tcW w:w="4214" w:type="dxa"/>
          </w:tcPr>
          <w:p w:rsidR="00CC2EB2" w:rsidRDefault="00280CE0">
            <w:pPr>
              <w:spacing w:after="0" w:line="240" w:lineRule="auto"/>
              <w:rPr>
                <w:b/>
                <w:sz w:val="24"/>
                <w:szCs w:val="24"/>
              </w:rPr>
            </w:pPr>
            <w:r>
              <w:rPr>
                <w:b/>
                <w:noProof/>
                <w:sz w:val="24"/>
                <w:szCs w:val="24"/>
              </w:rPr>
              <w:drawing>
                <wp:inline distT="0" distB="0" distL="0" distR="0">
                  <wp:extent cx="2447703" cy="2056402"/>
                  <wp:effectExtent l="19050" t="0" r="0"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2447973" cy="2056629"/>
                          </a:xfrm>
                          <a:prstGeom prst="rect">
                            <a:avLst/>
                          </a:prstGeom>
                          <a:noFill/>
                          <a:ln w="9525">
                            <a:noFill/>
                            <a:miter lim="800000"/>
                            <a:headEnd/>
                            <a:tailEnd/>
                          </a:ln>
                        </pic:spPr>
                      </pic:pic>
                    </a:graphicData>
                  </a:graphic>
                </wp:inline>
              </w:drawing>
            </w:r>
          </w:p>
        </w:tc>
      </w:tr>
      <w:tr w:rsidR="00CC2EB2" w:rsidTr="004762B3">
        <w:tc>
          <w:tcPr>
            <w:tcW w:w="4273" w:type="dxa"/>
          </w:tcPr>
          <w:p w:rsidR="00CC2EB2" w:rsidRDefault="00280CE0">
            <w:pPr>
              <w:spacing w:after="0" w:line="240" w:lineRule="auto"/>
              <w:rPr>
                <w:b/>
                <w:sz w:val="24"/>
                <w:szCs w:val="24"/>
              </w:rPr>
            </w:pPr>
            <w:r>
              <w:rPr>
                <w:b/>
                <w:noProof/>
                <w:sz w:val="24"/>
                <w:szCs w:val="24"/>
              </w:rPr>
              <w:drawing>
                <wp:inline distT="0" distB="0" distL="0" distR="0">
                  <wp:extent cx="2390856" cy="2030819"/>
                  <wp:effectExtent l="19050" t="0" r="9444" b="0"/>
                  <wp:docPr id="5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2391674" cy="2031514"/>
                          </a:xfrm>
                          <a:prstGeom prst="rect">
                            <a:avLst/>
                          </a:prstGeom>
                          <a:noFill/>
                          <a:ln w="9525">
                            <a:noFill/>
                            <a:miter lim="800000"/>
                            <a:headEnd/>
                            <a:tailEnd/>
                          </a:ln>
                        </pic:spPr>
                      </pic:pic>
                    </a:graphicData>
                  </a:graphic>
                </wp:inline>
              </w:drawing>
            </w:r>
          </w:p>
        </w:tc>
        <w:tc>
          <w:tcPr>
            <w:tcW w:w="4214" w:type="dxa"/>
          </w:tcPr>
          <w:p w:rsidR="00CC2EB2" w:rsidRDefault="00280CE0">
            <w:pPr>
              <w:spacing w:after="0" w:line="240" w:lineRule="auto"/>
              <w:rPr>
                <w:b/>
                <w:sz w:val="24"/>
                <w:szCs w:val="24"/>
              </w:rPr>
            </w:pPr>
            <w:r>
              <w:rPr>
                <w:b/>
                <w:noProof/>
                <w:sz w:val="24"/>
                <w:szCs w:val="24"/>
              </w:rPr>
              <w:drawing>
                <wp:inline distT="0" distB="0" distL="0" distR="0">
                  <wp:extent cx="2341377" cy="2029069"/>
                  <wp:effectExtent l="19050" t="0" r="1773" b="0"/>
                  <wp:docPr id="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2342292" cy="2029862"/>
                          </a:xfrm>
                          <a:prstGeom prst="rect">
                            <a:avLst/>
                          </a:prstGeom>
                          <a:noFill/>
                          <a:ln w="9525">
                            <a:noFill/>
                            <a:miter lim="800000"/>
                            <a:headEnd/>
                            <a:tailEnd/>
                          </a:ln>
                        </pic:spPr>
                      </pic:pic>
                    </a:graphicData>
                  </a:graphic>
                </wp:inline>
              </w:drawing>
            </w:r>
          </w:p>
        </w:tc>
      </w:tr>
    </w:tbl>
    <w:p w:rsidR="00F062D6" w:rsidRDefault="00CC2EB2" w:rsidP="00CC2EB2">
      <w:pPr>
        <w:spacing w:after="0" w:line="240" w:lineRule="auto"/>
        <w:jc w:val="center"/>
        <w:rPr>
          <w:rFonts w:ascii="Times New Roman" w:hAnsi="Times New Roman"/>
          <w:sz w:val="24"/>
          <w:szCs w:val="24"/>
        </w:rPr>
      </w:pPr>
      <w:r w:rsidRPr="00CC2EB2">
        <w:rPr>
          <w:rFonts w:ascii="Times New Roman" w:hAnsi="Times New Roman"/>
          <w:sz w:val="24"/>
          <w:szCs w:val="24"/>
        </w:rPr>
        <w:t xml:space="preserve">Gambar 7. Hasil Uji Geser Langsung Lempung Kasongan. </w:t>
      </w:r>
    </w:p>
    <w:p w:rsidR="00F93F1C" w:rsidRPr="00CC2EB2" w:rsidRDefault="00F93F1C" w:rsidP="00CC2EB2">
      <w:pPr>
        <w:spacing w:after="0" w:line="240" w:lineRule="auto"/>
        <w:jc w:val="center"/>
        <w:rPr>
          <w:rFonts w:ascii="Times New Roman" w:hAnsi="Times New Roman"/>
          <w:sz w:val="24"/>
          <w:szCs w:val="24"/>
        </w:rPr>
      </w:pPr>
    </w:p>
    <w:p w:rsidR="00F062D6" w:rsidRPr="004762B3" w:rsidRDefault="004762B3" w:rsidP="004762B3">
      <w:pPr>
        <w:spacing w:after="0" w:line="360" w:lineRule="auto"/>
        <w:rPr>
          <w:rFonts w:ascii="Times New Roman" w:hAnsi="Times New Roman"/>
          <w:sz w:val="24"/>
          <w:szCs w:val="24"/>
        </w:rPr>
      </w:pPr>
      <w:r w:rsidRPr="004762B3">
        <w:rPr>
          <w:rFonts w:ascii="Times New Roman" w:hAnsi="Times New Roman"/>
          <w:sz w:val="24"/>
          <w:szCs w:val="24"/>
        </w:rPr>
        <w:lastRenderedPageBreak/>
        <w:t>Berdasarkan Uji Geser lempung Kasongan, terlihat bahwa :</w:t>
      </w:r>
    </w:p>
    <w:p w:rsidR="004762B3" w:rsidRDefault="004762B3" w:rsidP="004762B3">
      <w:pPr>
        <w:pStyle w:val="ListParagraph"/>
        <w:numPr>
          <w:ilvl w:val="0"/>
          <w:numId w:val="44"/>
        </w:numPr>
        <w:spacing w:after="0" w:line="360" w:lineRule="auto"/>
        <w:rPr>
          <w:rFonts w:ascii="Times New Roman" w:hAnsi="Times New Roman"/>
          <w:sz w:val="24"/>
          <w:szCs w:val="24"/>
        </w:rPr>
      </w:pPr>
      <w:r>
        <w:rPr>
          <w:rFonts w:ascii="Times New Roman" w:hAnsi="Times New Roman"/>
          <w:sz w:val="24"/>
          <w:szCs w:val="24"/>
        </w:rPr>
        <w:t xml:space="preserve">Lekatan akan naik lalu turun ketika ada penambahan kadar plastic. Lekatan tertinggi terjadi pada saat kadar plastic optimum 1%-2%. </w:t>
      </w:r>
    </w:p>
    <w:p w:rsidR="004762B3" w:rsidRPr="004762B3" w:rsidRDefault="004762B3" w:rsidP="004762B3">
      <w:pPr>
        <w:pStyle w:val="ListParagraph"/>
        <w:numPr>
          <w:ilvl w:val="0"/>
          <w:numId w:val="44"/>
        </w:numPr>
        <w:spacing w:after="0" w:line="360" w:lineRule="auto"/>
        <w:rPr>
          <w:rFonts w:ascii="Times New Roman" w:hAnsi="Times New Roman"/>
          <w:sz w:val="24"/>
          <w:szCs w:val="24"/>
        </w:rPr>
      </w:pPr>
      <w:r>
        <w:rPr>
          <w:rFonts w:ascii="Times New Roman" w:hAnsi="Times New Roman"/>
          <w:sz w:val="24"/>
          <w:szCs w:val="24"/>
        </w:rPr>
        <w:t>Sudut kuat geser phi  akan naik sebanding dengan penambahan kadar plastic, terutama jika ukuran plastiknya besar (1cmx1cm). Ini terjadi akibat kadar plastic yang banyak maka geriginya juga banyak sehingga bias menaikkan kuat geser tanah.</w:t>
      </w:r>
    </w:p>
    <w:p w:rsidR="00B0301B" w:rsidRPr="004762B3" w:rsidRDefault="00B0301B" w:rsidP="004762B3">
      <w:pPr>
        <w:spacing w:after="0" w:line="360" w:lineRule="auto"/>
        <w:rPr>
          <w:rFonts w:ascii="Times New Roman" w:hAnsi="Times New Roman"/>
          <w:sz w:val="24"/>
          <w:szCs w:val="24"/>
        </w:rPr>
      </w:pPr>
    </w:p>
    <w:p w:rsidR="002E31F6" w:rsidRDefault="002E31F6">
      <w:pPr>
        <w:spacing w:after="0" w:line="240" w:lineRule="auto"/>
        <w:rPr>
          <w:rFonts w:ascii="Times New Roman" w:hAnsi="Times New Roman"/>
          <w:sz w:val="24"/>
          <w:szCs w:val="24"/>
        </w:rPr>
      </w:pPr>
      <w:r>
        <w:rPr>
          <w:rFonts w:ascii="Times New Roman" w:hAnsi="Times New Roman"/>
          <w:sz w:val="24"/>
          <w:szCs w:val="24"/>
        </w:rPr>
        <w:br w:type="page"/>
      </w:r>
    </w:p>
    <w:p w:rsidR="00B0301B" w:rsidRDefault="00B0301B" w:rsidP="004762B3">
      <w:pPr>
        <w:spacing w:after="0" w:line="360" w:lineRule="auto"/>
        <w:rPr>
          <w:rFonts w:ascii="Times New Roman" w:hAnsi="Times New Roman"/>
          <w:sz w:val="24"/>
          <w:szCs w:val="24"/>
        </w:rPr>
      </w:pPr>
    </w:p>
    <w:p w:rsidR="0023452E" w:rsidRDefault="0023452E" w:rsidP="004762B3">
      <w:pPr>
        <w:spacing w:after="0" w:line="360" w:lineRule="auto"/>
        <w:rPr>
          <w:rFonts w:ascii="Times New Roman" w:hAnsi="Times New Roman"/>
          <w:sz w:val="24"/>
          <w:szCs w:val="24"/>
        </w:rPr>
      </w:pPr>
    </w:p>
    <w:p w:rsidR="00A031A1" w:rsidRDefault="002E31F6" w:rsidP="0023452E">
      <w:pPr>
        <w:spacing w:after="0" w:line="360" w:lineRule="auto"/>
        <w:jc w:val="center"/>
        <w:rPr>
          <w:rFonts w:ascii="Times New Roman" w:hAnsi="Times New Roman"/>
          <w:b/>
          <w:sz w:val="24"/>
          <w:szCs w:val="24"/>
        </w:rPr>
      </w:pPr>
      <w:r w:rsidRPr="00A031A1">
        <w:rPr>
          <w:rFonts w:ascii="Times New Roman" w:hAnsi="Times New Roman"/>
          <w:b/>
          <w:sz w:val="24"/>
          <w:szCs w:val="24"/>
        </w:rPr>
        <w:t xml:space="preserve">BAB  V. </w:t>
      </w:r>
    </w:p>
    <w:p w:rsidR="002E31F6" w:rsidRPr="00A031A1" w:rsidRDefault="002E31F6" w:rsidP="0023452E">
      <w:pPr>
        <w:spacing w:after="0" w:line="360" w:lineRule="auto"/>
        <w:jc w:val="center"/>
        <w:rPr>
          <w:rFonts w:ascii="Times New Roman" w:hAnsi="Times New Roman"/>
          <w:b/>
          <w:sz w:val="24"/>
          <w:szCs w:val="24"/>
        </w:rPr>
      </w:pPr>
      <w:r w:rsidRPr="00A031A1">
        <w:rPr>
          <w:rFonts w:ascii="Times New Roman" w:hAnsi="Times New Roman"/>
          <w:b/>
          <w:sz w:val="24"/>
          <w:szCs w:val="24"/>
        </w:rPr>
        <w:t>PENUTUP</w:t>
      </w:r>
    </w:p>
    <w:p w:rsidR="0023452E" w:rsidRDefault="0023452E" w:rsidP="0023452E">
      <w:pPr>
        <w:spacing w:after="0" w:line="360" w:lineRule="auto"/>
        <w:jc w:val="center"/>
        <w:rPr>
          <w:rFonts w:ascii="Times New Roman" w:hAnsi="Times New Roman"/>
          <w:sz w:val="24"/>
          <w:szCs w:val="24"/>
        </w:rPr>
      </w:pPr>
    </w:p>
    <w:p w:rsidR="002E31F6" w:rsidRDefault="002E31F6" w:rsidP="0023452E">
      <w:pPr>
        <w:pStyle w:val="ListParagraph"/>
        <w:numPr>
          <w:ilvl w:val="0"/>
          <w:numId w:val="45"/>
        </w:numPr>
        <w:spacing w:after="0" w:line="360" w:lineRule="auto"/>
        <w:jc w:val="both"/>
        <w:rPr>
          <w:rFonts w:ascii="Times New Roman" w:hAnsi="Times New Roman"/>
          <w:sz w:val="24"/>
          <w:szCs w:val="24"/>
        </w:rPr>
      </w:pPr>
      <w:r>
        <w:rPr>
          <w:rFonts w:ascii="Times New Roman" w:hAnsi="Times New Roman"/>
          <w:sz w:val="24"/>
          <w:szCs w:val="24"/>
        </w:rPr>
        <w:t>KESIMPULAN</w:t>
      </w:r>
    </w:p>
    <w:p w:rsidR="002E31F6" w:rsidRDefault="00147664" w:rsidP="0023452E">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t xml:space="preserve">Penambahan </w:t>
      </w:r>
      <w:r w:rsidR="00630EB1">
        <w:rPr>
          <w:rFonts w:ascii="Times New Roman" w:hAnsi="Times New Roman"/>
          <w:sz w:val="24"/>
          <w:szCs w:val="24"/>
        </w:rPr>
        <w:t>potongan-potongan plastic limbah pada tanah lempung akan menyebabkan :</w:t>
      </w:r>
    </w:p>
    <w:p w:rsidR="00630EB1" w:rsidRDefault="00630EB1" w:rsidP="0023452E">
      <w:pPr>
        <w:pStyle w:val="ListParagraph"/>
        <w:numPr>
          <w:ilvl w:val="0"/>
          <w:numId w:val="47"/>
        </w:numPr>
        <w:spacing w:after="0" w:line="360" w:lineRule="auto"/>
        <w:jc w:val="both"/>
        <w:rPr>
          <w:rFonts w:ascii="Times New Roman" w:hAnsi="Times New Roman"/>
          <w:sz w:val="24"/>
          <w:szCs w:val="24"/>
        </w:rPr>
      </w:pPr>
      <w:r>
        <w:rPr>
          <w:rFonts w:ascii="Times New Roman" w:hAnsi="Times New Roman"/>
          <w:sz w:val="24"/>
          <w:szCs w:val="24"/>
        </w:rPr>
        <w:t>Pada lempung Kasongan : qu akan turun sedikit</w:t>
      </w:r>
      <w:r w:rsidR="00F010CF">
        <w:rPr>
          <w:rFonts w:ascii="Times New Roman" w:hAnsi="Times New Roman"/>
          <w:sz w:val="24"/>
          <w:szCs w:val="24"/>
        </w:rPr>
        <w:t xml:space="preserve"> pada kadar plastic 0 sampai 2%</w:t>
      </w:r>
      <w:r>
        <w:rPr>
          <w:rFonts w:ascii="Times New Roman" w:hAnsi="Times New Roman"/>
          <w:sz w:val="24"/>
          <w:szCs w:val="24"/>
        </w:rPr>
        <w:t xml:space="preserve">, tetapi  qu akan </w:t>
      </w:r>
      <w:r w:rsidR="00F010CF">
        <w:rPr>
          <w:rFonts w:ascii="Times New Roman" w:hAnsi="Times New Roman"/>
          <w:sz w:val="24"/>
          <w:szCs w:val="24"/>
        </w:rPr>
        <w:t xml:space="preserve">cenderung </w:t>
      </w:r>
      <w:r>
        <w:rPr>
          <w:rFonts w:ascii="Times New Roman" w:hAnsi="Times New Roman"/>
          <w:sz w:val="24"/>
          <w:szCs w:val="24"/>
        </w:rPr>
        <w:t>naik pada kadar campuran plastic 3 %.</w:t>
      </w:r>
    </w:p>
    <w:p w:rsidR="00630EB1" w:rsidRDefault="00630EB1" w:rsidP="0023452E">
      <w:pPr>
        <w:pStyle w:val="ListParagraph"/>
        <w:numPr>
          <w:ilvl w:val="0"/>
          <w:numId w:val="47"/>
        </w:numPr>
        <w:spacing w:after="0" w:line="360" w:lineRule="auto"/>
        <w:jc w:val="both"/>
        <w:rPr>
          <w:rFonts w:ascii="Times New Roman" w:hAnsi="Times New Roman"/>
          <w:sz w:val="24"/>
          <w:szCs w:val="24"/>
        </w:rPr>
      </w:pPr>
      <w:r>
        <w:rPr>
          <w:rFonts w:ascii="Times New Roman" w:hAnsi="Times New Roman"/>
          <w:sz w:val="24"/>
          <w:szCs w:val="24"/>
        </w:rPr>
        <w:t>Pada lempung Wates : qu  akan naik jika campuran potongan plastiknya  ukuran besar (1x1)cm, namun  qu cenderung turun jika potongan plastiknya ukuran kecil (0,5x1)cm.</w:t>
      </w:r>
    </w:p>
    <w:p w:rsidR="00630EB1" w:rsidRDefault="00630EB1" w:rsidP="0023452E">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t>Penambahan potongan-potongan plastic limbah pada tanah lempung akan menyebabkan :</w:t>
      </w:r>
    </w:p>
    <w:p w:rsidR="00630EB1" w:rsidRDefault="00630EB1" w:rsidP="0023452E">
      <w:pPr>
        <w:pStyle w:val="ListParagraph"/>
        <w:numPr>
          <w:ilvl w:val="0"/>
          <w:numId w:val="48"/>
        </w:numPr>
        <w:spacing w:after="0" w:line="360" w:lineRule="auto"/>
        <w:jc w:val="both"/>
        <w:rPr>
          <w:rFonts w:ascii="Times New Roman" w:hAnsi="Times New Roman"/>
          <w:sz w:val="24"/>
          <w:szCs w:val="24"/>
        </w:rPr>
      </w:pPr>
      <w:r>
        <w:rPr>
          <w:rFonts w:ascii="Times New Roman" w:hAnsi="Times New Roman"/>
          <w:sz w:val="24"/>
          <w:szCs w:val="24"/>
        </w:rPr>
        <w:t xml:space="preserve">Pada lempung Kasongan :  sudut gesek phi  akan naik  sebanding dengan  penambahan potongan plastic bergerigi. </w:t>
      </w:r>
    </w:p>
    <w:p w:rsidR="00630EB1" w:rsidRDefault="00630EB1" w:rsidP="0023452E">
      <w:pPr>
        <w:pStyle w:val="ListParagraph"/>
        <w:numPr>
          <w:ilvl w:val="0"/>
          <w:numId w:val="48"/>
        </w:numPr>
        <w:spacing w:after="0" w:line="360" w:lineRule="auto"/>
        <w:jc w:val="both"/>
        <w:rPr>
          <w:rFonts w:ascii="Times New Roman" w:hAnsi="Times New Roman"/>
          <w:sz w:val="24"/>
          <w:szCs w:val="24"/>
        </w:rPr>
      </w:pPr>
      <w:r>
        <w:rPr>
          <w:rFonts w:ascii="Times New Roman" w:hAnsi="Times New Roman"/>
          <w:sz w:val="24"/>
          <w:szCs w:val="24"/>
        </w:rPr>
        <w:t xml:space="preserve">Pada lempung Wates : sudut gesek phi  akan </w:t>
      </w:r>
      <w:r w:rsidR="001D1B18">
        <w:rPr>
          <w:rFonts w:ascii="Times New Roman" w:hAnsi="Times New Roman"/>
          <w:sz w:val="24"/>
          <w:szCs w:val="24"/>
        </w:rPr>
        <w:t>turun</w:t>
      </w:r>
      <w:r>
        <w:rPr>
          <w:rFonts w:ascii="Times New Roman" w:hAnsi="Times New Roman"/>
          <w:sz w:val="24"/>
          <w:szCs w:val="24"/>
        </w:rPr>
        <w:t xml:space="preserve"> jika campuran potongan plastiknya  ukuran </w:t>
      </w:r>
      <w:r w:rsidR="001D1B18">
        <w:rPr>
          <w:rFonts w:ascii="Times New Roman" w:hAnsi="Times New Roman"/>
          <w:sz w:val="24"/>
          <w:szCs w:val="24"/>
        </w:rPr>
        <w:t>kecil</w:t>
      </w:r>
      <w:r>
        <w:rPr>
          <w:rFonts w:ascii="Times New Roman" w:hAnsi="Times New Roman"/>
          <w:sz w:val="24"/>
          <w:szCs w:val="24"/>
        </w:rPr>
        <w:t xml:space="preserve"> (</w:t>
      </w:r>
      <w:r w:rsidR="001D1B18">
        <w:rPr>
          <w:rFonts w:ascii="Times New Roman" w:hAnsi="Times New Roman"/>
          <w:sz w:val="24"/>
          <w:szCs w:val="24"/>
        </w:rPr>
        <w:t>0,5</w:t>
      </w:r>
      <w:r>
        <w:rPr>
          <w:rFonts w:ascii="Times New Roman" w:hAnsi="Times New Roman"/>
          <w:sz w:val="24"/>
          <w:szCs w:val="24"/>
        </w:rPr>
        <w:t xml:space="preserve">x1)cm, namun  sudut phi  </w:t>
      </w:r>
      <w:r w:rsidR="001D1B18">
        <w:rPr>
          <w:rFonts w:ascii="Times New Roman" w:hAnsi="Times New Roman"/>
          <w:sz w:val="24"/>
          <w:szCs w:val="24"/>
        </w:rPr>
        <w:t xml:space="preserve">akan sedikit naik </w:t>
      </w:r>
      <w:r>
        <w:rPr>
          <w:rFonts w:ascii="Times New Roman" w:hAnsi="Times New Roman"/>
          <w:sz w:val="24"/>
          <w:szCs w:val="24"/>
        </w:rPr>
        <w:t xml:space="preserve">jika potongan plastiknya ukuran </w:t>
      </w:r>
      <w:r w:rsidR="001D1B18">
        <w:rPr>
          <w:rFonts w:ascii="Times New Roman" w:hAnsi="Times New Roman"/>
          <w:sz w:val="24"/>
          <w:szCs w:val="24"/>
        </w:rPr>
        <w:t>besar</w:t>
      </w:r>
      <w:r>
        <w:rPr>
          <w:rFonts w:ascii="Times New Roman" w:hAnsi="Times New Roman"/>
          <w:sz w:val="24"/>
          <w:szCs w:val="24"/>
        </w:rPr>
        <w:t xml:space="preserve"> (</w:t>
      </w:r>
      <w:r w:rsidR="001D1B18">
        <w:rPr>
          <w:rFonts w:ascii="Times New Roman" w:hAnsi="Times New Roman"/>
          <w:sz w:val="24"/>
          <w:szCs w:val="24"/>
        </w:rPr>
        <w:t>1</w:t>
      </w:r>
      <w:r>
        <w:rPr>
          <w:rFonts w:ascii="Times New Roman" w:hAnsi="Times New Roman"/>
          <w:sz w:val="24"/>
          <w:szCs w:val="24"/>
        </w:rPr>
        <w:t>x1)cm.</w:t>
      </w:r>
    </w:p>
    <w:p w:rsidR="00630EB1" w:rsidRDefault="00630EB1" w:rsidP="0023452E">
      <w:pPr>
        <w:pStyle w:val="ListParagraph"/>
        <w:numPr>
          <w:ilvl w:val="0"/>
          <w:numId w:val="46"/>
        </w:numPr>
        <w:spacing w:after="0" w:line="360" w:lineRule="auto"/>
        <w:jc w:val="both"/>
        <w:rPr>
          <w:rFonts w:ascii="Times New Roman" w:hAnsi="Times New Roman"/>
          <w:sz w:val="24"/>
          <w:szCs w:val="24"/>
        </w:rPr>
      </w:pPr>
      <w:r>
        <w:rPr>
          <w:rFonts w:ascii="Times New Roman" w:hAnsi="Times New Roman"/>
          <w:sz w:val="24"/>
          <w:szCs w:val="24"/>
        </w:rPr>
        <w:t>Penambahan potongan-potongan plastic limbah pada tanah lempung akan menyebabkan :</w:t>
      </w:r>
    </w:p>
    <w:p w:rsidR="00630EB1" w:rsidRDefault="00630EB1" w:rsidP="0023452E">
      <w:pPr>
        <w:pStyle w:val="ListParagraph"/>
        <w:numPr>
          <w:ilvl w:val="0"/>
          <w:numId w:val="49"/>
        </w:numPr>
        <w:spacing w:after="0" w:line="360" w:lineRule="auto"/>
        <w:jc w:val="both"/>
        <w:rPr>
          <w:rFonts w:ascii="Times New Roman" w:hAnsi="Times New Roman"/>
          <w:sz w:val="24"/>
          <w:szCs w:val="24"/>
        </w:rPr>
      </w:pPr>
      <w:r>
        <w:rPr>
          <w:rFonts w:ascii="Times New Roman" w:hAnsi="Times New Roman"/>
          <w:sz w:val="24"/>
          <w:szCs w:val="24"/>
        </w:rPr>
        <w:t>Pada lempung Kasongan : lekatan (c)  akan naik  lalu  turun. Lekatan tertinggi  terjadi jika kadar campuran plastiknya  1-2% .</w:t>
      </w:r>
    </w:p>
    <w:p w:rsidR="00630EB1" w:rsidRDefault="00630EB1" w:rsidP="0023452E">
      <w:pPr>
        <w:pStyle w:val="ListParagraph"/>
        <w:numPr>
          <w:ilvl w:val="0"/>
          <w:numId w:val="49"/>
        </w:numPr>
        <w:spacing w:after="0" w:line="360" w:lineRule="auto"/>
        <w:jc w:val="both"/>
        <w:rPr>
          <w:rFonts w:ascii="Times New Roman" w:hAnsi="Times New Roman"/>
          <w:sz w:val="24"/>
          <w:szCs w:val="24"/>
        </w:rPr>
      </w:pPr>
      <w:r>
        <w:rPr>
          <w:rFonts w:ascii="Times New Roman" w:hAnsi="Times New Roman"/>
          <w:sz w:val="24"/>
          <w:szCs w:val="24"/>
        </w:rPr>
        <w:t xml:space="preserve">Pada lempung Wates : </w:t>
      </w:r>
      <w:r w:rsidR="00DA73D0">
        <w:rPr>
          <w:rFonts w:ascii="Times New Roman" w:hAnsi="Times New Roman"/>
          <w:sz w:val="24"/>
          <w:szCs w:val="24"/>
        </w:rPr>
        <w:t xml:space="preserve"> lekatan (c) </w:t>
      </w:r>
      <w:r>
        <w:rPr>
          <w:rFonts w:ascii="Times New Roman" w:hAnsi="Times New Roman"/>
          <w:sz w:val="24"/>
          <w:szCs w:val="24"/>
        </w:rPr>
        <w:t xml:space="preserve">  akan naik jika campuran potongan plastiknya  ukuran </w:t>
      </w:r>
      <w:r w:rsidR="00DA73D0">
        <w:rPr>
          <w:rFonts w:ascii="Times New Roman" w:hAnsi="Times New Roman"/>
          <w:sz w:val="24"/>
          <w:szCs w:val="24"/>
        </w:rPr>
        <w:t xml:space="preserve">kecil </w:t>
      </w:r>
      <w:r>
        <w:rPr>
          <w:rFonts w:ascii="Times New Roman" w:hAnsi="Times New Roman"/>
          <w:sz w:val="24"/>
          <w:szCs w:val="24"/>
        </w:rPr>
        <w:t>(</w:t>
      </w:r>
      <w:r w:rsidR="00DA73D0">
        <w:rPr>
          <w:rFonts w:ascii="Times New Roman" w:hAnsi="Times New Roman"/>
          <w:sz w:val="24"/>
          <w:szCs w:val="24"/>
        </w:rPr>
        <w:t>0,5</w:t>
      </w:r>
      <w:r>
        <w:rPr>
          <w:rFonts w:ascii="Times New Roman" w:hAnsi="Times New Roman"/>
          <w:sz w:val="24"/>
          <w:szCs w:val="24"/>
        </w:rPr>
        <w:t xml:space="preserve">x1)cm, namun  </w:t>
      </w:r>
      <w:r w:rsidR="00DA73D0">
        <w:rPr>
          <w:rFonts w:ascii="Times New Roman" w:hAnsi="Times New Roman"/>
          <w:sz w:val="24"/>
          <w:szCs w:val="24"/>
        </w:rPr>
        <w:t>lekatan  akan  turun</w:t>
      </w:r>
      <w:r>
        <w:rPr>
          <w:rFonts w:ascii="Times New Roman" w:hAnsi="Times New Roman"/>
          <w:sz w:val="24"/>
          <w:szCs w:val="24"/>
        </w:rPr>
        <w:t xml:space="preserve"> jika potongan plastiknya ukuran </w:t>
      </w:r>
      <w:r w:rsidR="00DA73D0">
        <w:rPr>
          <w:rFonts w:ascii="Times New Roman" w:hAnsi="Times New Roman"/>
          <w:sz w:val="24"/>
          <w:szCs w:val="24"/>
        </w:rPr>
        <w:t>besar</w:t>
      </w:r>
      <w:r>
        <w:rPr>
          <w:rFonts w:ascii="Times New Roman" w:hAnsi="Times New Roman"/>
          <w:sz w:val="24"/>
          <w:szCs w:val="24"/>
        </w:rPr>
        <w:t xml:space="preserve"> (</w:t>
      </w:r>
      <w:r w:rsidR="00DA73D0">
        <w:rPr>
          <w:rFonts w:ascii="Times New Roman" w:hAnsi="Times New Roman"/>
          <w:sz w:val="24"/>
          <w:szCs w:val="24"/>
        </w:rPr>
        <w:t>1</w:t>
      </w:r>
      <w:r>
        <w:rPr>
          <w:rFonts w:ascii="Times New Roman" w:hAnsi="Times New Roman"/>
          <w:sz w:val="24"/>
          <w:szCs w:val="24"/>
        </w:rPr>
        <w:t>x1)cm.</w:t>
      </w:r>
    </w:p>
    <w:p w:rsidR="00630EB1" w:rsidRDefault="00630EB1" w:rsidP="0023452E">
      <w:pPr>
        <w:pStyle w:val="ListParagraph"/>
        <w:spacing w:after="0" w:line="360" w:lineRule="auto"/>
        <w:ind w:left="1080"/>
        <w:jc w:val="both"/>
        <w:rPr>
          <w:rFonts w:ascii="Times New Roman" w:hAnsi="Times New Roman"/>
          <w:sz w:val="24"/>
          <w:szCs w:val="24"/>
        </w:rPr>
      </w:pPr>
    </w:p>
    <w:p w:rsidR="0023452E" w:rsidRPr="00630EB1" w:rsidRDefault="0023452E" w:rsidP="0023452E">
      <w:pPr>
        <w:pStyle w:val="ListParagraph"/>
        <w:spacing w:after="0" w:line="360" w:lineRule="auto"/>
        <w:ind w:left="1080"/>
        <w:jc w:val="both"/>
        <w:rPr>
          <w:rFonts w:ascii="Times New Roman" w:hAnsi="Times New Roman"/>
          <w:sz w:val="24"/>
          <w:szCs w:val="24"/>
        </w:rPr>
      </w:pPr>
    </w:p>
    <w:p w:rsidR="002E31F6" w:rsidRPr="002E31F6" w:rsidRDefault="002E31F6" w:rsidP="0023452E">
      <w:pPr>
        <w:pStyle w:val="ListParagraph"/>
        <w:numPr>
          <w:ilvl w:val="0"/>
          <w:numId w:val="45"/>
        </w:numPr>
        <w:spacing w:after="0" w:line="360" w:lineRule="auto"/>
        <w:jc w:val="both"/>
        <w:rPr>
          <w:rFonts w:ascii="Times New Roman" w:hAnsi="Times New Roman"/>
          <w:sz w:val="24"/>
          <w:szCs w:val="24"/>
        </w:rPr>
      </w:pPr>
      <w:r>
        <w:rPr>
          <w:rFonts w:ascii="Times New Roman" w:hAnsi="Times New Roman"/>
          <w:sz w:val="24"/>
          <w:szCs w:val="24"/>
        </w:rPr>
        <w:t>SARAN</w:t>
      </w:r>
    </w:p>
    <w:p w:rsidR="00B0301B" w:rsidRDefault="0023452E" w:rsidP="0023452E">
      <w:pPr>
        <w:pStyle w:val="ListParagraph"/>
        <w:numPr>
          <w:ilvl w:val="0"/>
          <w:numId w:val="50"/>
        </w:numPr>
        <w:spacing w:after="0" w:line="360" w:lineRule="auto"/>
        <w:jc w:val="both"/>
        <w:rPr>
          <w:rFonts w:ascii="Times New Roman" w:hAnsi="Times New Roman"/>
          <w:sz w:val="24"/>
          <w:szCs w:val="24"/>
        </w:rPr>
      </w:pPr>
      <w:r>
        <w:rPr>
          <w:rFonts w:ascii="Times New Roman" w:hAnsi="Times New Roman"/>
          <w:sz w:val="24"/>
          <w:szCs w:val="24"/>
        </w:rPr>
        <w:t>Perlu dilakukan uji coba lagi tetapi menggunakan prosentase kad</w:t>
      </w:r>
      <w:r w:rsidR="008108DF">
        <w:rPr>
          <w:rFonts w:ascii="Times New Roman" w:hAnsi="Times New Roman"/>
          <w:sz w:val="24"/>
          <w:szCs w:val="24"/>
        </w:rPr>
        <w:t>ar plastic lebih besar dari 3 % dan ukuran potongan lebih besar.</w:t>
      </w:r>
    </w:p>
    <w:p w:rsidR="0023452E" w:rsidRDefault="0023452E" w:rsidP="0023452E">
      <w:pPr>
        <w:pStyle w:val="ListParagraph"/>
        <w:numPr>
          <w:ilvl w:val="0"/>
          <w:numId w:val="50"/>
        </w:numPr>
        <w:spacing w:after="0" w:line="360" w:lineRule="auto"/>
        <w:jc w:val="both"/>
        <w:rPr>
          <w:rFonts w:ascii="Times New Roman" w:hAnsi="Times New Roman"/>
          <w:sz w:val="24"/>
          <w:szCs w:val="24"/>
        </w:rPr>
      </w:pPr>
      <w:r>
        <w:rPr>
          <w:rFonts w:ascii="Times New Roman" w:hAnsi="Times New Roman"/>
          <w:sz w:val="24"/>
          <w:szCs w:val="24"/>
        </w:rPr>
        <w:t>Perlu dilakukan penelitian lagi untuk lempung dari daerah lainnya selain Wates dan Kasongan, misalnya di Purwodadi dan kota lain yang  bangunan banyak rusak akibat  sifat lempung yang kurang baik.</w:t>
      </w:r>
    </w:p>
    <w:p w:rsidR="009770FE" w:rsidRPr="0023452E" w:rsidRDefault="009770FE" w:rsidP="0023452E">
      <w:pPr>
        <w:pStyle w:val="ListParagraph"/>
        <w:numPr>
          <w:ilvl w:val="0"/>
          <w:numId w:val="50"/>
        </w:numPr>
        <w:spacing w:after="0" w:line="360" w:lineRule="auto"/>
        <w:jc w:val="both"/>
        <w:rPr>
          <w:rFonts w:ascii="Times New Roman" w:hAnsi="Times New Roman"/>
          <w:sz w:val="24"/>
          <w:szCs w:val="24"/>
        </w:rPr>
      </w:pPr>
      <w:r>
        <w:rPr>
          <w:rFonts w:ascii="Times New Roman" w:hAnsi="Times New Roman"/>
          <w:sz w:val="24"/>
          <w:szCs w:val="24"/>
        </w:rPr>
        <w:t>Perlu dicari metode pencampuran yang baik agar campurannya homogen.</w:t>
      </w:r>
    </w:p>
    <w:p w:rsidR="00B0301B" w:rsidRPr="004762B3" w:rsidRDefault="00B0301B" w:rsidP="0023452E">
      <w:pPr>
        <w:spacing w:after="0" w:line="360" w:lineRule="auto"/>
        <w:jc w:val="both"/>
        <w:rPr>
          <w:rFonts w:ascii="Times New Roman" w:hAnsi="Times New Roman"/>
          <w:sz w:val="24"/>
          <w:szCs w:val="24"/>
        </w:rPr>
      </w:pPr>
    </w:p>
    <w:p w:rsidR="00B0301B" w:rsidRPr="004762B3" w:rsidRDefault="00B0301B" w:rsidP="0023452E">
      <w:pPr>
        <w:spacing w:after="0" w:line="360" w:lineRule="auto"/>
        <w:jc w:val="both"/>
        <w:rPr>
          <w:rFonts w:ascii="Times New Roman" w:hAnsi="Times New Roman"/>
          <w:sz w:val="24"/>
          <w:szCs w:val="24"/>
        </w:rPr>
      </w:pPr>
    </w:p>
    <w:p w:rsidR="00B0301B" w:rsidRDefault="00B0301B">
      <w:pPr>
        <w:spacing w:after="0" w:line="240" w:lineRule="auto"/>
        <w:rPr>
          <w:rFonts w:ascii="Times New Roman" w:hAnsi="Times New Roman"/>
          <w:b/>
          <w:sz w:val="24"/>
          <w:szCs w:val="24"/>
        </w:rPr>
      </w:pPr>
    </w:p>
    <w:p w:rsidR="00B0301B" w:rsidRDefault="00B0301B">
      <w:pPr>
        <w:spacing w:after="0" w:line="240" w:lineRule="auto"/>
        <w:rPr>
          <w:rFonts w:ascii="Times New Roman" w:hAnsi="Times New Roman"/>
          <w:b/>
          <w:sz w:val="24"/>
          <w:szCs w:val="24"/>
        </w:rPr>
      </w:pPr>
    </w:p>
    <w:p w:rsidR="00B0301B" w:rsidRDefault="00B0301B">
      <w:pPr>
        <w:spacing w:after="0" w:line="240" w:lineRule="auto"/>
        <w:rPr>
          <w:rFonts w:ascii="Times New Roman" w:hAnsi="Times New Roman"/>
          <w:b/>
          <w:sz w:val="24"/>
          <w:szCs w:val="24"/>
        </w:rPr>
      </w:pPr>
    </w:p>
    <w:p w:rsidR="00B0301B" w:rsidRDefault="00B0301B">
      <w:pPr>
        <w:spacing w:after="0" w:line="240" w:lineRule="auto"/>
        <w:rPr>
          <w:rFonts w:ascii="Times New Roman" w:hAnsi="Times New Roman"/>
          <w:b/>
          <w:sz w:val="24"/>
          <w:szCs w:val="24"/>
        </w:rPr>
      </w:pPr>
    </w:p>
    <w:p w:rsidR="00CC2EB2" w:rsidRDefault="00CC2EB2">
      <w:pPr>
        <w:spacing w:after="0" w:line="240" w:lineRule="auto"/>
        <w:rPr>
          <w:rFonts w:ascii="Times New Roman" w:hAnsi="Times New Roman"/>
          <w:b/>
          <w:sz w:val="24"/>
          <w:szCs w:val="24"/>
        </w:rPr>
      </w:pPr>
      <w:r>
        <w:rPr>
          <w:rFonts w:ascii="Times New Roman" w:hAnsi="Times New Roman"/>
          <w:b/>
          <w:sz w:val="24"/>
          <w:szCs w:val="24"/>
        </w:rPr>
        <w:br w:type="page"/>
      </w:r>
    </w:p>
    <w:p w:rsidR="00B0301B" w:rsidRDefault="00B0301B">
      <w:pPr>
        <w:spacing w:after="0" w:line="240" w:lineRule="auto"/>
        <w:rPr>
          <w:rFonts w:ascii="Times New Roman" w:hAnsi="Times New Roman"/>
          <w:b/>
          <w:sz w:val="24"/>
          <w:szCs w:val="24"/>
        </w:rPr>
      </w:pPr>
    </w:p>
    <w:p w:rsidR="005C55A5" w:rsidRDefault="005C55A5" w:rsidP="00BD768B">
      <w:pPr>
        <w:pStyle w:val="ListParagraph"/>
        <w:autoSpaceDE w:val="0"/>
        <w:autoSpaceDN w:val="0"/>
        <w:adjustRightInd w:val="0"/>
        <w:spacing w:after="0" w:line="240" w:lineRule="auto"/>
        <w:jc w:val="center"/>
        <w:rPr>
          <w:rFonts w:ascii="Times New Roman" w:hAnsi="Times New Roman"/>
          <w:b/>
          <w:sz w:val="24"/>
          <w:szCs w:val="24"/>
        </w:rPr>
      </w:pPr>
      <w:r w:rsidRPr="004B1187">
        <w:rPr>
          <w:rFonts w:ascii="Times New Roman" w:hAnsi="Times New Roman"/>
          <w:b/>
          <w:sz w:val="24"/>
          <w:szCs w:val="24"/>
        </w:rPr>
        <w:t>DAFTAR PUSTAKA</w:t>
      </w:r>
    </w:p>
    <w:p w:rsidR="00BD768B" w:rsidRDefault="00BD768B" w:rsidP="00BD768B">
      <w:pPr>
        <w:pStyle w:val="ListParagraph"/>
        <w:autoSpaceDE w:val="0"/>
        <w:autoSpaceDN w:val="0"/>
        <w:adjustRightInd w:val="0"/>
        <w:spacing w:after="0" w:line="240" w:lineRule="auto"/>
        <w:jc w:val="center"/>
        <w:rPr>
          <w:rFonts w:ascii="Times New Roman" w:hAnsi="Times New Roman"/>
          <w:b/>
          <w:sz w:val="24"/>
          <w:szCs w:val="24"/>
        </w:rPr>
      </w:pPr>
    </w:p>
    <w:p w:rsidR="0013063A" w:rsidRDefault="0013063A" w:rsidP="00BD768B">
      <w:pPr>
        <w:spacing w:after="0" w:line="240" w:lineRule="auto"/>
        <w:jc w:val="both"/>
        <w:rPr>
          <w:rFonts w:ascii="Times New Roman" w:hAnsi="Times New Roman"/>
          <w:sz w:val="24"/>
          <w:szCs w:val="24"/>
        </w:rPr>
      </w:pPr>
      <w:r w:rsidRPr="0013063A">
        <w:rPr>
          <w:rFonts w:ascii="Times New Roman" w:hAnsi="Times New Roman"/>
          <w:sz w:val="24"/>
          <w:szCs w:val="24"/>
        </w:rPr>
        <w:t>Anonim, 2012. “Panduan Praktikum Mekanika Tanah-1”</w:t>
      </w:r>
      <w:r w:rsidR="0019589E">
        <w:rPr>
          <w:rFonts w:ascii="Times New Roman" w:hAnsi="Times New Roman"/>
          <w:sz w:val="24"/>
          <w:szCs w:val="24"/>
        </w:rPr>
        <w:t>dan</w:t>
      </w:r>
      <w:r w:rsidRPr="0013063A">
        <w:rPr>
          <w:rFonts w:ascii="Times New Roman" w:hAnsi="Times New Roman"/>
          <w:sz w:val="24"/>
          <w:szCs w:val="24"/>
        </w:rPr>
        <w:t xml:space="preserve"> </w:t>
      </w:r>
      <w:r w:rsidR="0019589E">
        <w:rPr>
          <w:rFonts w:ascii="Times New Roman" w:hAnsi="Times New Roman"/>
          <w:sz w:val="24"/>
          <w:szCs w:val="24"/>
        </w:rPr>
        <w:t>“</w:t>
      </w:r>
      <w:r w:rsidRPr="0013063A">
        <w:rPr>
          <w:rFonts w:ascii="Times New Roman" w:hAnsi="Times New Roman"/>
          <w:sz w:val="24"/>
          <w:szCs w:val="24"/>
        </w:rPr>
        <w:t>Panduan Praktikum</w:t>
      </w:r>
    </w:p>
    <w:p w:rsidR="0013063A" w:rsidRDefault="0013063A" w:rsidP="00BD768B">
      <w:pPr>
        <w:spacing w:after="0" w:line="240" w:lineRule="auto"/>
        <w:jc w:val="both"/>
        <w:rPr>
          <w:rFonts w:ascii="Times New Roman" w:hAnsi="Times New Roman"/>
          <w:sz w:val="24"/>
          <w:szCs w:val="24"/>
        </w:rPr>
      </w:pPr>
      <w:r w:rsidRPr="0013063A">
        <w:rPr>
          <w:rFonts w:ascii="Times New Roman" w:hAnsi="Times New Roman"/>
          <w:sz w:val="24"/>
          <w:szCs w:val="24"/>
        </w:rPr>
        <w:t xml:space="preserve"> </w:t>
      </w:r>
      <w:r>
        <w:rPr>
          <w:rFonts w:ascii="Times New Roman" w:hAnsi="Times New Roman"/>
          <w:sz w:val="24"/>
          <w:szCs w:val="24"/>
        </w:rPr>
        <w:tab/>
      </w:r>
      <w:r w:rsidRPr="0013063A">
        <w:rPr>
          <w:rFonts w:ascii="Times New Roman" w:hAnsi="Times New Roman"/>
          <w:sz w:val="24"/>
          <w:szCs w:val="24"/>
        </w:rPr>
        <w:t>Mekanika Tanah-2”, Lab. Mekanika Tanah, FT UNY.</w:t>
      </w:r>
      <w:r w:rsidR="00BD768B">
        <w:rPr>
          <w:rFonts w:ascii="Times New Roman" w:hAnsi="Times New Roman"/>
          <w:sz w:val="24"/>
          <w:szCs w:val="24"/>
        </w:rPr>
        <w:t xml:space="preserve"> </w:t>
      </w:r>
    </w:p>
    <w:p w:rsidR="00BD768B" w:rsidRPr="0013063A" w:rsidRDefault="00BD768B" w:rsidP="00BD768B">
      <w:pPr>
        <w:spacing w:after="0" w:line="240" w:lineRule="auto"/>
        <w:jc w:val="both"/>
        <w:rPr>
          <w:rFonts w:ascii="Times New Roman" w:hAnsi="Times New Roman"/>
          <w:sz w:val="24"/>
          <w:szCs w:val="24"/>
        </w:rPr>
      </w:pPr>
    </w:p>
    <w:p w:rsidR="00433097" w:rsidRDefault="00433097" w:rsidP="00BD768B">
      <w:pPr>
        <w:spacing w:after="0" w:line="240" w:lineRule="auto"/>
        <w:jc w:val="both"/>
        <w:rPr>
          <w:rFonts w:ascii="Times New Roman" w:hAnsi="Times New Roman"/>
          <w:sz w:val="24"/>
          <w:szCs w:val="24"/>
        </w:rPr>
      </w:pPr>
      <w:r w:rsidRPr="00433097">
        <w:rPr>
          <w:rFonts w:ascii="Times New Roman" w:hAnsi="Times New Roman"/>
          <w:sz w:val="24"/>
          <w:szCs w:val="24"/>
        </w:rPr>
        <w:t xml:space="preserve">Annual Book of ASTM Standard vol.04.08, 1997. </w:t>
      </w:r>
      <w:r w:rsidRPr="00433097">
        <w:rPr>
          <w:rFonts w:ascii="Times New Roman" w:hAnsi="Times New Roman"/>
          <w:i/>
          <w:sz w:val="24"/>
          <w:szCs w:val="24"/>
        </w:rPr>
        <w:t>ASTM   D-1883</w:t>
      </w:r>
      <w:r w:rsidRPr="00433097">
        <w:rPr>
          <w:rFonts w:ascii="Times New Roman" w:hAnsi="Times New Roman"/>
          <w:sz w:val="24"/>
          <w:szCs w:val="24"/>
        </w:rPr>
        <w:t>.</w:t>
      </w:r>
    </w:p>
    <w:p w:rsidR="00BD768B" w:rsidRDefault="00BD768B" w:rsidP="00BD768B">
      <w:pPr>
        <w:spacing w:after="0" w:line="240" w:lineRule="auto"/>
        <w:jc w:val="both"/>
        <w:rPr>
          <w:rFonts w:ascii="Times New Roman" w:hAnsi="Times New Roman"/>
          <w:sz w:val="24"/>
          <w:szCs w:val="24"/>
        </w:rPr>
      </w:pPr>
    </w:p>
    <w:p w:rsidR="008B60FD" w:rsidRPr="00F81B20" w:rsidRDefault="008B60FD" w:rsidP="00BD768B">
      <w:pPr>
        <w:spacing w:after="0" w:line="240" w:lineRule="auto"/>
        <w:rPr>
          <w:rFonts w:ascii="Times New Roman" w:hAnsi="Times New Roman"/>
          <w:sz w:val="24"/>
          <w:szCs w:val="24"/>
        </w:rPr>
      </w:pPr>
      <w:r w:rsidRPr="00F81B20">
        <w:rPr>
          <w:rFonts w:ascii="Times New Roman" w:hAnsi="Times New Roman"/>
          <w:sz w:val="24"/>
          <w:szCs w:val="24"/>
        </w:rPr>
        <w:t xml:space="preserve">Dunn, Anderson, Kiefer, 1980. </w:t>
      </w:r>
      <w:r w:rsidRPr="00F81B20">
        <w:rPr>
          <w:rFonts w:ascii="Times New Roman" w:hAnsi="Times New Roman"/>
          <w:i/>
          <w:sz w:val="24"/>
          <w:szCs w:val="24"/>
        </w:rPr>
        <w:t xml:space="preserve">Fundamental of Geotechnical Analysys. </w:t>
      </w:r>
      <w:r w:rsidRPr="00F81B20">
        <w:rPr>
          <w:rFonts w:ascii="Times New Roman" w:hAnsi="Times New Roman"/>
          <w:sz w:val="24"/>
          <w:szCs w:val="24"/>
        </w:rPr>
        <w:t>Canada :</w:t>
      </w:r>
    </w:p>
    <w:p w:rsidR="008B60FD" w:rsidRDefault="008B60FD" w:rsidP="00BD768B">
      <w:pPr>
        <w:spacing w:after="0" w:line="240" w:lineRule="auto"/>
        <w:rPr>
          <w:rFonts w:ascii="Times New Roman" w:hAnsi="Times New Roman"/>
          <w:sz w:val="24"/>
          <w:szCs w:val="24"/>
        </w:rPr>
      </w:pPr>
      <w:r>
        <w:tab/>
      </w:r>
      <w:r w:rsidRPr="00F81B20">
        <w:rPr>
          <w:rFonts w:ascii="Times New Roman" w:hAnsi="Times New Roman"/>
          <w:sz w:val="24"/>
          <w:szCs w:val="24"/>
        </w:rPr>
        <w:t>John Wiley &amp; Sons Inc.</w:t>
      </w:r>
    </w:p>
    <w:p w:rsidR="00BD768B" w:rsidRPr="00F81B20" w:rsidRDefault="00BD768B" w:rsidP="00BD768B">
      <w:pPr>
        <w:spacing w:after="0" w:line="240" w:lineRule="auto"/>
        <w:rPr>
          <w:rFonts w:ascii="Times New Roman" w:hAnsi="Times New Roman"/>
          <w:sz w:val="24"/>
          <w:szCs w:val="24"/>
        </w:rPr>
      </w:pPr>
    </w:p>
    <w:p w:rsidR="008B60FD" w:rsidRDefault="008B60FD" w:rsidP="00BD768B">
      <w:pPr>
        <w:spacing w:after="0" w:line="240" w:lineRule="auto"/>
        <w:rPr>
          <w:rFonts w:ascii="Times New Roman" w:hAnsi="Times New Roman"/>
          <w:sz w:val="24"/>
          <w:szCs w:val="24"/>
        </w:rPr>
      </w:pPr>
      <w:r w:rsidRPr="00F81B20">
        <w:rPr>
          <w:rFonts w:ascii="Times New Roman" w:hAnsi="Times New Roman"/>
          <w:sz w:val="24"/>
          <w:szCs w:val="24"/>
        </w:rPr>
        <w:t xml:space="preserve">Feri Safaria, 2004. </w:t>
      </w:r>
      <w:r w:rsidRPr="00F81B20">
        <w:rPr>
          <w:rFonts w:ascii="Times New Roman" w:hAnsi="Times New Roman"/>
          <w:i/>
          <w:sz w:val="24"/>
          <w:szCs w:val="24"/>
        </w:rPr>
        <w:t>Perbaikan tanah dengan Soil Mixing</w:t>
      </w:r>
      <w:r w:rsidRPr="00F81B20">
        <w:rPr>
          <w:rFonts w:ascii="Times New Roman" w:hAnsi="Times New Roman"/>
          <w:sz w:val="24"/>
          <w:szCs w:val="24"/>
        </w:rPr>
        <w:t>. STT Garut.</w:t>
      </w:r>
    </w:p>
    <w:p w:rsidR="00BD768B" w:rsidRPr="00F81B20" w:rsidRDefault="00BD768B" w:rsidP="00BD768B">
      <w:pPr>
        <w:spacing w:after="0" w:line="240" w:lineRule="auto"/>
        <w:rPr>
          <w:rFonts w:ascii="Times New Roman" w:hAnsi="Times New Roman"/>
          <w:sz w:val="24"/>
          <w:szCs w:val="24"/>
        </w:rPr>
      </w:pPr>
    </w:p>
    <w:p w:rsidR="005C55A5" w:rsidRDefault="005C55A5" w:rsidP="00BD768B">
      <w:pPr>
        <w:pStyle w:val="ListParagraph"/>
        <w:autoSpaceDE w:val="0"/>
        <w:autoSpaceDN w:val="0"/>
        <w:adjustRightInd w:val="0"/>
        <w:spacing w:after="0" w:line="240" w:lineRule="auto"/>
        <w:ind w:left="851" w:hanging="851"/>
        <w:rPr>
          <w:rFonts w:ascii="Times New Roman" w:hAnsi="Times New Roman"/>
          <w:sz w:val="24"/>
          <w:szCs w:val="24"/>
        </w:rPr>
      </w:pPr>
      <w:r w:rsidRPr="0076400F">
        <w:rPr>
          <w:rFonts w:ascii="Times New Roman" w:hAnsi="Times New Roman"/>
          <w:sz w:val="24"/>
          <w:szCs w:val="24"/>
        </w:rPr>
        <w:t>Fitroh Fauzi Ridwan</w:t>
      </w:r>
      <w:r>
        <w:rPr>
          <w:rFonts w:ascii="Times New Roman" w:hAnsi="Times New Roman"/>
          <w:sz w:val="24"/>
          <w:szCs w:val="24"/>
        </w:rPr>
        <w:t>, dkk, 2014. “</w:t>
      </w:r>
      <w:r w:rsidRPr="00272C43">
        <w:rPr>
          <w:rFonts w:ascii="Times New Roman" w:hAnsi="Times New Roman"/>
          <w:i/>
          <w:sz w:val="24"/>
          <w:szCs w:val="24"/>
        </w:rPr>
        <w:t>Pengaruh Penggunaan Cacahan Gelas Plastik Polypropylene (PP) Terhadap Kuat Tekan dan Kuat Tarik Beton</w:t>
      </w:r>
      <w:r>
        <w:rPr>
          <w:rFonts w:ascii="Times New Roman" w:hAnsi="Times New Roman"/>
          <w:i/>
          <w:sz w:val="24"/>
          <w:szCs w:val="24"/>
        </w:rPr>
        <w:t xml:space="preserve">” </w:t>
      </w:r>
      <w:r w:rsidRPr="00272C43">
        <w:rPr>
          <w:rFonts w:ascii="Times New Roman" w:hAnsi="Times New Roman"/>
          <w:sz w:val="24"/>
          <w:szCs w:val="24"/>
        </w:rPr>
        <w:t>Jurnal Bentang Vol. 2 No. 1</w:t>
      </w:r>
      <w:r>
        <w:rPr>
          <w:rFonts w:ascii="Times New Roman" w:hAnsi="Times New Roman"/>
          <w:sz w:val="24"/>
          <w:szCs w:val="24"/>
        </w:rPr>
        <w:t xml:space="preserve"> hal 24-37, Bekasi: </w:t>
      </w:r>
      <w:r w:rsidRPr="00272C43">
        <w:rPr>
          <w:rFonts w:ascii="Times New Roman" w:hAnsi="Times New Roman"/>
          <w:sz w:val="24"/>
          <w:szCs w:val="24"/>
        </w:rPr>
        <w:t>Universitas Islam 45 Bekasi</w:t>
      </w:r>
    </w:p>
    <w:p w:rsidR="00BD768B" w:rsidRDefault="00BD768B" w:rsidP="00BD768B">
      <w:pPr>
        <w:pStyle w:val="ListParagraph"/>
        <w:autoSpaceDE w:val="0"/>
        <w:autoSpaceDN w:val="0"/>
        <w:adjustRightInd w:val="0"/>
        <w:spacing w:after="0" w:line="240" w:lineRule="auto"/>
        <w:ind w:left="851" w:hanging="851"/>
        <w:rPr>
          <w:rFonts w:ascii="Times New Roman" w:hAnsi="Times New Roman"/>
          <w:sz w:val="24"/>
          <w:szCs w:val="24"/>
        </w:rPr>
      </w:pPr>
    </w:p>
    <w:p w:rsidR="008B60FD" w:rsidRDefault="008B60FD" w:rsidP="00BD768B">
      <w:pPr>
        <w:spacing w:after="0" w:line="240" w:lineRule="auto"/>
        <w:rPr>
          <w:rFonts w:ascii="Times New Roman" w:hAnsi="Times New Roman"/>
          <w:sz w:val="24"/>
          <w:szCs w:val="24"/>
        </w:rPr>
      </w:pPr>
      <w:r w:rsidRPr="00F81B20">
        <w:rPr>
          <w:rFonts w:ascii="Times New Roman" w:hAnsi="Times New Roman"/>
          <w:sz w:val="24"/>
          <w:szCs w:val="24"/>
        </w:rPr>
        <w:t xml:space="preserve">Hardiyatmo, H.Ch.,2010. Stabilisasi Tanah untuk perkerasan </w:t>
      </w:r>
      <w:r>
        <w:rPr>
          <w:rFonts w:ascii="Times New Roman" w:hAnsi="Times New Roman"/>
          <w:sz w:val="24"/>
          <w:szCs w:val="24"/>
        </w:rPr>
        <w:t>j</w:t>
      </w:r>
      <w:r w:rsidRPr="00F81B20">
        <w:rPr>
          <w:rFonts w:ascii="Times New Roman" w:hAnsi="Times New Roman"/>
          <w:sz w:val="24"/>
          <w:szCs w:val="24"/>
        </w:rPr>
        <w:t>alan.Yogyakarta:</w:t>
      </w:r>
      <w:r>
        <w:rPr>
          <w:rFonts w:ascii="Times New Roman" w:hAnsi="Times New Roman"/>
          <w:sz w:val="24"/>
          <w:szCs w:val="24"/>
        </w:rPr>
        <w:t xml:space="preserve"> </w:t>
      </w:r>
    </w:p>
    <w:p w:rsidR="008B60FD" w:rsidRPr="00F81B20" w:rsidRDefault="008B60FD" w:rsidP="00BD768B">
      <w:pPr>
        <w:spacing w:after="0" w:line="240" w:lineRule="auto"/>
        <w:ind w:firstLine="720"/>
        <w:rPr>
          <w:rFonts w:ascii="Times New Roman" w:hAnsi="Times New Roman"/>
          <w:sz w:val="24"/>
          <w:szCs w:val="24"/>
        </w:rPr>
      </w:pPr>
      <w:r w:rsidRPr="00F81B20">
        <w:rPr>
          <w:rFonts w:ascii="Times New Roman" w:hAnsi="Times New Roman"/>
          <w:sz w:val="24"/>
          <w:szCs w:val="24"/>
        </w:rPr>
        <w:t>Gadjah Mada University Press.</w:t>
      </w:r>
    </w:p>
    <w:p w:rsidR="00433097" w:rsidRDefault="00433097" w:rsidP="00BD768B">
      <w:pPr>
        <w:pStyle w:val="ListParagraph"/>
        <w:autoSpaceDE w:val="0"/>
        <w:autoSpaceDN w:val="0"/>
        <w:adjustRightInd w:val="0"/>
        <w:spacing w:after="0" w:line="240" w:lineRule="auto"/>
        <w:ind w:left="851" w:hanging="851"/>
        <w:rPr>
          <w:rFonts w:ascii="Times New Roman" w:hAnsi="Times New Roman"/>
          <w:sz w:val="24"/>
          <w:szCs w:val="24"/>
        </w:rPr>
      </w:pPr>
    </w:p>
    <w:p w:rsidR="00433097" w:rsidRDefault="00433097" w:rsidP="00BD768B">
      <w:pPr>
        <w:spacing w:after="0" w:line="240" w:lineRule="auto"/>
        <w:rPr>
          <w:rFonts w:ascii="Times New Roman" w:hAnsi="Times New Roman"/>
          <w:sz w:val="24"/>
          <w:szCs w:val="24"/>
        </w:rPr>
      </w:pPr>
      <w:r w:rsidRPr="00433097">
        <w:rPr>
          <w:rFonts w:ascii="Times New Roman" w:hAnsi="Times New Roman"/>
          <w:sz w:val="24"/>
          <w:szCs w:val="24"/>
        </w:rPr>
        <w:t xml:space="preserve">Hardiyatmo, 2002. </w:t>
      </w:r>
      <w:r w:rsidRPr="00433097">
        <w:rPr>
          <w:rFonts w:ascii="Times New Roman" w:hAnsi="Times New Roman"/>
          <w:i/>
          <w:sz w:val="24"/>
          <w:szCs w:val="24"/>
        </w:rPr>
        <w:t>Mekanika Tanah-1</w:t>
      </w:r>
      <w:r w:rsidRPr="00433097">
        <w:rPr>
          <w:rFonts w:ascii="Times New Roman" w:hAnsi="Times New Roman"/>
          <w:sz w:val="24"/>
          <w:szCs w:val="24"/>
        </w:rPr>
        <w:t>. Jakarta : Gramedia Pustaka Utama.</w:t>
      </w:r>
    </w:p>
    <w:p w:rsidR="00875D01" w:rsidRDefault="00875D01" w:rsidP="00BD768B">
      <w:pPr>
        <w:spacing w:after="0" w:line="240" w:lineRule="auto"/>
        <w:rPr>
          <w:rFonts w:ascii="Times New Roman" w:hAnsi="Times New Roman"/>
          <w:sz w:val="24"/>
          <w:szCs w:val="24"/>
        </w:rPr>
      </w:pPr>
    </w:p>
    <w:p w:rsidR="0013063A" w:rsidRDefault="0019589E" w:rsidP="00BD768B">
      <w:pPr>
        <w:autoSpaceDE w:val="0"/>
        <w:autoSpaceDN w:val="0"/>
        <w:adjustRightInd w:val="0"/>
        <w:spacing w:after="0" w:line="240" w:lineRule="auto"/>
        <w:ind w:left="851" w:hanging="851"/>
        <w:rPr>
          <w:rFonts w:ascii="Times New Roman" w:hAnsi="Times New Roman"/>
          <w:sz w:val="24"/>
          <w:szCs w:val="24"/>
        </w:rPr>
      </w:pPr>
      <w:r>
        <w:rPr>
          <w:rFonts w:ascii="Times New Roman" w:hAnsi="Times New Roman"/>
          <w:sz w:val="24"/>
          <w:szCs w:val="24"/>
        </w:rPr>
        <w:t xml:space="preserve">K.Sa’diyah dan Sri Rachmawati Juliastuti, 2012. </w:t>
      </w:r>
      <w:r w:rsidRPr="00075A09">
        <w:rPr>
          <w:rFonts w:ascii="Times New Roman" w:hAnsi="Times New Roman"/>
          <w:i/>
          <w:sz w:val="24"/>
          <w:szCs w:val="24"/>
        </w:rPr>
        <w:t>Pengaruh Suhu pada proses Pirolisis Katalitik Limbah Plastik Polipropilene (PP)</w:t>
      </w:r>
      <w:r>
        <w:rPr>
          <w:rFonts w:ascii="Times New Roman" w:hAnsi="Times New Roman"/>
          <w:sz w:val="24"/>
          <w:szCs w:val="24"/>
        </w:rPr>
        <w:t>, Paper FTI- ITS.</w:t>
      </w:r>
    </w:p>
    <w:p w:rsidR="0019589E" w:rsidRDefault="0019589E" w:rsidP="00BD768B">
      <w:pPr>
        <w:autoSpaceDE w:val="0"/>
        <w:autoSpaceDN w:val="0"/>
        <w:adjustRightInd w:val="0"/>
        <w:spacing w:after="0" w:line="240" w:lineRule="auto"/>
        <w:ind w:left="851" w:hanging="851"/>
        <w:rPr>
          <w:rFonts w:ascii="Times New Roman" w:hAnsi="Times New Roman"/>
          <w:sz w:val="24"/>
          <w:szCs w:val="24"/>
        </w:rPr>
      </w:pPr>
    </w:p>
    <w:p w:rsidR="005C55A5" w:rsidRDefault="005C55A5" w:rsidP="00BD768B">
      <w:pPr>
        <w:autoSpaceDE w:val="0"/>
        <w:autoSpaceDN w:val="0"/>
        <w:adjustRightInd w:val="0"/>
        <w:spacing w:after="0" w:line="240" w:lineRule="auto"/>
        <w:ind w:left="851" w:hanging="851"/>
        <w:rPr>
          <w:rFonts w:ascii="Times New Roman" w:hAnsi="Times New Roman"/>
          <w:sz w:val="24"/>
          <w:szCs w:val="24"/>
        </w:rPr>
      </w:pPr>
      <w:r w:rsidRPr="00272C43">
        <w:rPr>
          <w:rFonts w:ascii="Times New Roman" w:hAnsi="Times New Roman"/>
          <w:sz w:val="24"/>
          <w:szCs w:val="24"/>
        </w:rPr>
        <w:t>Sazuatmo,  2011. “Pengaruh Material Plastik terhadap Kekuatan Geser pada Tanah Lempung”, Jurnal Teknik Sipil UBL Vol. 2 No. 1 hal 110-115, Bengkulu: FT Unihaz</w:t>
      </w:r>
    </w:p>
    <w:p w:rsidR="00BD768B" w:rsidRDefault="00BD768B" w:rsidP="00BD768B">
      <w:pPr>
        <w:autoSpaceDE w:val="0"/>
        <w:autoSpaceDN w:val="0"/>
        <w:adjustRightInd w:val="0"/>
        <w:spacing w:after="0" w:line="240" w:lineRule="auto"/>
        <w:ind w:left="851" w:hanging="851"/>
        <w:rPr>
          <w:rFonts w:ascii="Times New Roman" w:hAnsi="Times New Roman"/>
          <w:sz w:val="24"/>
          <w:szCs w:val="24"/>
        </w:rPr>
      </w:pPr>
    </w:p>
    <w:p w:rsidR="0013063A" w:rsidRDefault="0013063A" w:rsidP="00BD768B">
      <w:pPr>
        <w:spacing w:after="0" w:line="240" w:lineRule="auto"/>
        <w:jc w:val="both"/>
        <w:rPr>
          <w:rFonts w:ascii="Times New Roman" w:hAnsi="Times New Roman"/>
          <w:sz w:val="24"/>
          <w:szCs w:val="24"/>
        </w:rPr>
      </w:pPr>
      <w:r w:rsidRPr="00433097">
        <w:rPr>
          <w:rFonts w:ascii="Times New Roman" w:hAnsi="Times New Roman"/>
          <w:sz w:val="24"/>
          <w:szCs w:val="24"/>
        </w:rPr>
        <w:t xml:space="preserve">Shirley LH, 1987. </w:t>
      </w:r>
      <w:r w:rsidRPr="00433097">
        <w:rPr>
          <w:rFonts w:ascii="Times New Roman" w:hAnsi="Times New Roman"/>
          <w:i/>
          <w:sz w:val="24"/>
          <w:szCs w:val="24"/>
        </w:rPr>
        <w:t>Geoteknik dan Mekanika Tanah</w:t>
      </w:r>
      <w:r w:rsidRPr="00433097">
        <w:rPr>
          <w:rFonts w:ascii="Times New Roman" w:hAnsi="Times New Roman"/>
          <w:sz w:val="24"/>
          <w:szCs w:val="24"/>
        </w:rPr>
        <w:t>. Bandung : Penerbit Nova.</w:t>
      </w:r>
    </w:p>
    <w:p w:rsidR="00BD768B" w:rsidRDefault="00BD768B" w:rsidP="00BD768B">
      <w:pPr>
        <w:spacing w:after="0" w:line="240" w:lineRule="auto"/>
        <w:jc w:val="both"/>
        <w:rPr>
          <w:rFonts w:ascii="Times New Roman" w:hAnsi="Times New Roman"/>
          <w:sz w:val="24"/>
          <w:szCs w:val="24"/>
        </w:rPr>
      </w:pPr>
    </w:p>
    <w:p w:rsidR="00F81B20" w:rsidRPr="00F81B20" w:rsidRDefault="00F81B20" w:rsidP="00BD768B">
      <w:pPr>
        <w:spacing w:after="0" w:line="240" w:lineRule="auto"/>
        <w:rPr>
          <w:rFonts w:ascii="Times New Roman" w:hAnsi="Times New Roman"/>
          <w:sz w:val="24"/>
          <w:szCs w:val="24"/>
        </w:rPr>
      </w:pPr>
      <w:r w:rsidRPr="00F81B20">
        <w:rPr>
          <w:rFonts w:ascii="Times New Roman" w:hAnsi="Times New Roman"/>
          <w:sz w:val="24"/>
          <w:szCs w:val="24"/>
        </w:rPr>
        <w:t xml:space="preserve">Suryolelono,2005. </w:t>
      </w:r>
      <w:r w:rsidRPr="00F81B20">
        <w:rPr>
          <w:rFonts w:ascii="Times New Roman" w:hAnsi="Times New Roman"/>
          <w:i/>
          <w:sz w:val="24"/>
          <w:szCs w:val="24"/>
        </w:rPr>
        <w:t>Bencana Alam Tanah Longsor</w:t>
      </w:r>
      <w:r w:rsidRPr="00F81B20">
        <w:rPr>
          <w:rFonts w:ascii="Times New Roman" w:hAnsi="Times New Roman"/>
          <w:sz w:val="24"/>
          <w:szCs w:val="24"/>
        </w:rPr>
        <w:t xml:space="preserve">. Pidato pengukuhan guru besar </w:t>
      </w:r>
    </w:p>
    <w:p w:rsidR="00F81B20" w:rsidRDefault="00F81B20" w:rsidP="00BD768B">
      <w:pPr>
        <w:spacing w:after="0" w:line="240" w:lineRule="auto"/>
        <w:rPr>
          <w:rFonts w:ascii="Times New Roman" w:hAnsi="Times New Roman"/>
          <w:sz w:val="24"/>
          <w:szCs w:val="24"/>
        </w:rPr>
      </w:pPr>
      <w:r w:rsidRPr="00F81B20">
        <w:rPr>
          <w:rFonts w:ascii="Times New Roman" w:hAnsi="Times New Roman"/>
          <w:sz w:val="24"/>
          <w:szCs w:val="24"/>
        </w:rPr>
        <w:t xml:space="preserve">       </w:t>
      </w:r>
      <w:r w:rsidRPr="00F81B20">
        <w:rPr>
          <w:rFonts w:ascii="Times New Roman" w:hAnsi="Times New Roman"/>
          <w:sz w:val="24"/>
          <w:szCs w:val="24"/>
        </w:rPr>
        <w:tab/>
        <w:t>di UGM, Yogyakarta.</w:t>
      </w:r>
    </w:p>
    <w:p w:rsidR="00BD768B" w:rsidRPr="00F81B20" w:rsidRDefault="00BD768B" w:rsidP="00BD768B">
      <w:pPr>
        <w:spacing w:after="0" w:line="240" w:lineRule="auto"/>
        <w:rPr>
          <w:rFonts w:ascii="Times New Roman" w:hAnsi="Times New Roman"/>
          <w:sz w:val="24"/>
          <w:szCs w:val="24"/>
        </w:rPr>
      </w:pPr>
    </w:p>
    <w:p w:rsidR="00720001" w:rsidRDefault="0028586C" w:rsidP="00BD768B">
      <w:pPr>
        <w:spacing w:after="0" w:line="240" w:lineRule="auto"/>
        <w:rPr>
          <w:rFonts w:ascii="Times New Roman" w:hAnsi="Times New Roman"/>
          <w:color w:val="0D0D0D" w:themeColor="text1" w:themeTint="F2"/>
          <w:sz w:val="24"/>
          <w:szCs w:val="24"/>
        </w:rPr>
      </w:pPr>
      <w:hyperlink r:id="rId39" w:history="1">
        <w:r w:rsidR="00BD768B" w:rsidRPr="00BD768B">
          <w:rPr>
            <w:rStyle w:val="Hyperlink"/>
            <w:rFonts w:ascii="Times New Roman" w:hAnsi="Times New Roman"/>
            <w:color w:val="0D0D0D" w:themeColor="text1" w:themeTint="F2"/>
            <w:sz w:val="24"/>
            <w:szCs w:val="24"/>
          </w:rPr>
          <w:t>http://www.slideshare.net/wawashahab/pemanfaatan-limbah-plastik-sebagai-bahan-bakar-alternatif-pengganti-minyak-bumi</w:t>
        </w:r>
      </w:hyperlink>
      <w:r w:rsidR="00BD768B" w:rsidRPr="00BD768B">
        <w:rPr>
          <w:rFonts w:ascii="Times New Roman" w:hAnsi="Times New Roman"/>
          <w:color w:val="0D0D0D" w:themeColor="text1" w:themeTint="F2"/>
          <w:sz w:val="24"/>
          <w:szCs w:val="24"/>
        </w:rPr>
        <w:t xml:space="preserve"> -  </w:t>
      </w:r>
      <w:r w:rsidR="00BD768B" w:rsidRPr="00BD768B">
        <w:rPr>
          <w:rFonts w:ascii="Times New Roman" w:hAnsi="Times New Roman"/>
          <w:sz w:val="24"/>
          <w:szCs w:val="24"/>
        </w:rPr>
        <w:t xml:space="preserve">“Pemanfaatan Limbah Plastik sebagai </w:t>
      </w:r>
      <w:r w:rsidR="00BD768B" w:rsidRPr="00720001">
        <w:rPr>
          <w:rFonts w:ascii="Times New Roman" w:hAnsi="Times New Roman"/>
        </w:rPr>
        <w:t xml:space="preserve">Bahan Bakar Alternatif Pengganti Minyak Bumi” oleh : Fairuz Hilwa, </w:t>
      </w:r>
      <w:r w:rsidR="00BD768B" w:rsidRPr="00720001">
        <w:rPr>
          <w:rFonts w:ascii="Times New Roman" w:hAnsi="Times New Roman"/>
          <w:color w:val="0D0D0D" w:themeColor="text1" w:themeTint="F2"/>
        </w:rPr>
        <w:t xml:space="preserve">unduh </w:t>
      </w:r>
      <w:r w:rsidR="00720001" w:rsidRPr="00720001">
        <w:rPr>
          <w:rFonts w:ascii="Times New Roman" w:hAnsi="Times New Roman"/>
          <w:color w:val="0D0D0D" w:themeColor="text1" w:themeTint="F2"/>
        </w:rPr>
        <w:t>10-2-</w:t>
      </w:r>
      <w:r w:rsidR="00720001">
        <w:rPr>
          <w:rFonts w:ascii="Times New Roman" w:hAnsi="Times New Roman"/>
          <w:color w:val="0D0D0D" w:themeColor="text1" w:themeTint="F2"/>
          <w:sz w:val="24"/>
          <w:szCs w:val="24"/>
        </w:rPr>
        <w:t xml:space="preserve">15. </w:t>
      </w:r>
    </w:p>
    <w:p w:rsidR="00BD768B" w:rsidRPr="00BD768B" w:rsidRDefault="00BD768B" w:rsidP="00BD768B">
      <w:pPr>
        <w:spacing w:after="0" w:line="240" w:lineRule="auto"/>
        <w:rPr>
          <w:rFonts w:ascii="Times New Roman" w:hAnsi="Times New Roman"/>
          <w:sz w:val="24"/>
          <w:szCs w:val="24"/>
        </w:rPr>
      </w:pPr>
    </w:p>
    <w:p w:rsidR="00BD768B" w:rsidRDefault="0028586C" w:rsidP="00BD768B">
      <w:pPr>
        <w:spacing w:after="0" w:line="240" w:lineRule="auto"/>
        <w:rPr>
          <w:rFonts w:ascii="Times New Roman" w:hAnsi="Times New Roman"/>
          <w:color w:val="0D0D0D" w:themeColor="text1" w:themeTint="F2"/>
          <w:sz w:val="24"/>
          <w:szCs w:val="24"/>
        </w:rPr>
      </w:pPr>
      <w:hyperlink r:id="rId40" w:history="1">
        <w:r w:rsidR="00BD768B" w:rsidRPr="00BD768B">
          <w:rPr>
            <w:rStyle w:val="Hyperlink"/>
            <w:rFonts w:ascii="Times New Roman" w:hAnsi="Times New Roman"/>
            <w:color w:val="0D0D0D" w:themeColor="text1" w:themeTint="F2"/>
            <w:sz w:val="24"/>
            <w:szCs w:val="24"/>
          </w:rPr>
          <w:t>http://olahsampah.com/index.php/manajemen-sampah/62-sampah-plastik-pengganti-bahan-bakar</w:t>
        </w:r>
      </w:hyperlink>
      <w:r w:rsidR="00BD768B" w:rsidRPr="00BD768B">
        <w:rPr>
          <w:rFonts w:ascii="Times New Roman" w:hAnsi="Times New Roman"/>
          <w:color w:val="0D0D0D" w:themeColor="text1" w:themeTint="F2"/>
          <w:sz w:val="24"/>
          <w:szCs w:val="24"/>
        </w:rPr>
        <w:t xml:space="preserve">.   “Sampah Plastik, Pengganti Bahan Bakar” Bayu Indrawan, </w:t>
      </w:r>
      <w:r w:rsidR="00BD768B">
        <w:rPr>
          <w:rFonts w:ascii="Times New Roman" w:hAnsi="Times New Roman"/>
          <w:color w:val="0D0D0D" w:themeColor="text1" w:themeTint="F2"/>
          <w:sz w:val="24"/>
          <w:szCs w:val="24"/>
        </w:rPr>
        <w:t xml:space="preserve"> </w:t>
      </w:r>
      <w:r w:rsidR="00BD768B" w:rsidRPr="00BD768B">
        <w:rPr>
          <w:rFonts w:ascii="Times New Roman" w:hAnsi="Times New Roman"/>
          <w:sz w:val="24"/>
          <w:szCs w:val="24"/>
        </w:rPr>
        <w:t xml:space="preserve">Director of Indonesia Center for Waste Management, Surya University </w:t>
      </w:r>
      <w:r w:rsidR="00BD768B">
        <w:rPr>
          <w:rFonts w:ascii="Times New Roman" w:hAnsi="Times New Roman"/>
          <w:sz w:val="24"/>
          <w:szCs w:val="24"/>
        </w:rPr>
        <w:t xml:space="preserve">. </w:t>
      </w:r>
      <w:r w:rsidR="00BD768B" w:rsidRPr="00BD768B">
        <w:rPr>
          <w:rFonts w:ascii="Times New Roman" w:hAnsi="Times New Roman"/>
          <w:color w:val="0D0D0D" w:themeColor="text1" w:themeTint="F2"/>
          <w:sz w:val="24"/>
          <w:szCs w:val="24"/>
        </w:rPr>
        <w:t>Diunduh  10-2-2015</w:t>
      </w:r>
      <w:r w:rsidR="00BD768B">
        <w:rPr>
          <w:rFonts w:ascii="Times New Roman" w:hAnsi="Times New Roman"/>
          <w:color w:val="0D0D0D" w:themeColor="text1" w:themeTint="F2"/>
          <w:sz w:val="24"/>
          <w:szCs w:val="24"/>
        </w:rPr>
        <w:t>.</w:t>
      </w:r>
    </w:p>
    <w:p w:rsidR="000F43FB" w:rsidRPr="00BD768B" w:rsidRDefault="000F43FB" w:rsidP="00BD768B">
      <w:pPr>
        <w:spacing w:after="0" w:line="240" w:lineRule="auto"/>
        <w:rPr>
          <w:rFonts w:ascii="Times New Roman" w:hAnsi="Times New Roman"/>
          <w:sz w:val="24"/>
          <w:szCs w:val="24"/>
        </w:rPr>
      </w:pPr>
    </w:p>
    <w:p w:rsidR="00BD768B" w:rsidRDefault="0028586C" w:rsidP="00BD768B">
      <w:pPr>
        <w:rPr>
          <w:rFonts w:ascii="Times New Roman" w:hAnsi="Times New Roman"/>
          <w:color w:val="000000" w:themeColor="text1"/>
          <w:sz w:val="24"/>
          <w:szCs w:val="24"/>
        </w:rPr>
      </w:pPr>
      <w:hyperlink r:id="rId41" w:history="1">
        <w:r w:rsidR="00720001" w:rsidRPr="000F43FB">
          <w:rPr>
            <w:rStyle w:val="Hyperlink"/>
            <w:rFonts w:ascii="Times New Roman" w:hAnsi="Times New Roman"/>
            <w:color w:val="000000" w:themeColor="text1"/>
            <w:sz w:val="24"/>
            <w:szCs w:val="24"/>
          </w:rPr>
          <w:t>http://www.binasyifa.com</w:t>
        </w:r>
      </w:hyperlink>
      <w:r w:rsidR="00720001" w:rsidRPr="000F43FB">
        <w:rPr>
          <w:rFonts w:ascii="Times New Roman" w:hAnsi="Times New Roman"/>
          <w:color w:val="000000" w:themeColor="text1"/>
          <w:sz w:val="24"/>
          <w:szCs w:val="24"/>
        </w:rPr>
        <w:t>. :sifat teknis tanah</w:t>
      </w:r>
      <w:r w:rsidR="000F43FB" w:rsidRPr="000F43FB">
        <w:rPr>
          <w:rFonts w:ascii="Times New Roman" w:hAnsi="Times New Roman"/>
          <w:color w:val="000000" w:themeColor="text1"/>
          <w:sz w:val="24"/>
          <w:szCs w:val="24"/>
        </w:rPr>
        <w:t>. Diunduh tgl. 9-2-2016.</w:t>
      </w:r>
      <w:bookmarkStart w:id="0" w:name="_GoBack"/>
      <w:bookmarkEnd w:id="0"/>
    </w:p>
    <w:sectPr w:rsidR="00BD768B" w:rsidSect="005C55A5">
      <w:footerReference w:type="default" r:id="rId4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6C" w:rsidRDefault="0028586C" w:rsidP="00D30E21">
      <w:pPr>
        <w:spacing w:after="0" w:line="240" w:lineRule="auto"/>
      </w:pPr>
      <w:r>
        <w:separator/>
      </w:r>
    </w:p>
  </w:endnote>
  <w:endnote w:type="continuationSeparator" w:id="0">
    <w:p w:rsidR="0028586C" w:rsidRDefault="0028586C" w:rsidP="00D3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17">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41"/>
      <w:docPartObj>
        <w:docPartGallery w:val="Page Numbers (Bottom of Page)"/>
        <w:docPartUnique/>
      </w:docPartObj>
    </w:sdtPr>
    <w:sdtEndPr/>
    <w:sdtContent>
      <w:p w:rsidR="00965C93" w:rsidRDefault="0028586C">
        <w:pPr>
          <w:pStyle w:val="Footer"/>
          <w:jc w:val="center"/>
        </w:pPr>
        <w:r>
          <w:fldChar w:fldCharType="begin"/>
        </w:r>
        <w:r>
          <w:instrText xml:space="preserve"> PAGE   \* MERGEFORMAT </w:instrText>
        </w:r>
        <w:r>
          <w:fldChar w:fldCharType="separate"/>
        </w:r>
        <w:r w:rsidR="00412749">
          <w:rPr>
            <w:noProof/>
          </w:rPr>
          <w:t>44</w:t>
        </w:r>
        <w:r>
          <w:rPr>
            <w:noProof/>
          </w:rPr>
          <w:fldChar w:fldCharType="end"/>
        </w:r>
      </w:p>
    </w:sdtContent>
  </w:sdt>
  <w:p w:rsidR="00965C93" w:rsidRDefault="0096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6C" w:rsidRDefault="0028586C" w:rsidP="00D30E21">
      <w:pPr>
        <w:spacing w:after="0" w:line="240" w:lineRule="auto"/>
      </w:pPr>
      <w:r>
        <w:separator/>
      </w:r>
    </w:p>
  </w:footnote>
  <w:footnote w:type="continuationSeparator" w:id="0">
    <w:p w:rsidR="0028586C" w:rsidRDefault="0028586C" w:rsidP="00D30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4C77E12"/>
    <w:multiLevelType w:val="hybridMultilevel"/>
    <w:tmpl w:val="27765B10"/>
    <w:lvl w:ilvl="0" w:tplc="31EEE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44131"/>
    <w:multiLevelType w:val="hybridMultilevel"/>
    <w:tmpl w:val="3FCCCF2E"/>
    <w:lvl w:ilvl="0" w:tplc="DA52F3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9180CCE"/>
    <w:multiLevelType w:val="hybridMultilevel"/>
    <w:tmpl w:val="0BC6F690"/>
    <w:lvl w:ilvl="0" w:tplc="8E1E7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B3E5D"/>
    <w:multiLevelType w:val="hybridMultilevel"/>
    <w:tmpl w:val="031237E4"/>
    <w:lvl w:ilvl="0" w:tplc="F452B72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AA802B0"/>
    <w:multiLevelType w:val="hybridMultilevel"/>
    <w:tmpl w:val="EC54FE14"/>
    <w:lvl w:ilvl="0" w:tplc="E152AE6E">
      <w:start w:val="1"/>
      <w:numFmt w:val="lowerLetter"/>
      <w:lvlText w:val="%1."/>
      <w:lvlJc w:val="left"/>
      <w:pPr>
        <w:ind w:left="1571" w:hanging="360"/>
      </w:pPr>
      <w:rPr>
        <w:b w:val="0"/>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EC72897"/>
    <w:multiLevelType w:val="hybridMultilevel"/>
    <w:tmpl w:val="B8CE5DBC"/>
    <w:lvl w:ilvl="0" w:tplc="0409000F">
      <w:start w:val="1"/>
      <w:numFmt w:val="decimal"/>
      <w:lvlText w:val="%1."/>
      <w:lvlJc w:val="left"/>
      <w:pPr>
        <w:tabs>
          <w:tab w:val="num" w:pos="734"/>
        </w:tabs>
        <w:ind w:left="734" w:hanging="360"/>
      </w:pPr>
    </w:lvl>
    <w:lvl w:ilvl="1" w:tplc="04090019">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8">
    <w:nsid w:val="154F1C51"/>
    <w:multiLevelType w:val="hybridMultilevel"/>
    <w:tmpl w:val="E66681B6"/>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15580215"/>
    <w:multiLevelType w:val="hybridMultilevel"/>
    <w:tmpl w:val="BF188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4201F"/>
    <w:multiLevelType w:val="hybridMultilevel"/>
    <w:tmpl w:val="FC98D6E8"/>
    <w:lvl w:ilvl="0" w:tplc="04210017">
      <w:start w:val="1"/>
      <w:numFmt w:val="lowerLetter"/>
      <w:lvlText w:val="%1)"/>
      <w:lvlJc w:val="left"/>
      <w:pPr>
        <w:ind w:left="3300" w:hanging="360"/>
      </w:pPr>
    </w:lvl>
    <w:lvl w:ilvl="1" w:tplc="04210019" w:tentative="1">
      <w:start w:val="1"/>
      <w:numFmt w:val="lowerLetter"/>
      <w:lvlText w:val="%2."/>
      <w:lvlJc w:val="left"/>
      <w:pPr>
        <w:ind w:left="4020" w:hanging="360"/>
      </w:pPr>
    </w:lvl>
    <w:lvl w:ilvl="2" w:tplc="0421001B" w:tentative="1">
      <w:start w:val="1"/>
      <w:numFmt w:val="lowerRoman"/>
      <w:lvlText w:val="%3."/>
      <w:lvlJc w:val="right"/>
      <w:pPr>
        <w:ind w:left="4740" w:hanging="180"/>
      </w:pPr>
    </w:lvl>
    <w:lvl w:ilvl="3" w:tplc="0421000F" w:tentative="1">
      <w:start w:val="1"/>
      <w:numFmt w:val="decimal"/>
      <w:lvlText w:val="%4."/>
      <w:lvlJc w:val="left"/>
      <w:pPr>
        <w:ind w:left="5460" w:hanging="360"/>
      </w:pPr>
    </w:lvl>
    <w:lvl w:ilvl="4" w:tplc="04210019" w:tentative="1">
      <w:start w:val="1"/>
      <w:numFmt w:val="lowerLetter"/>
      <w:lvlText w:val="%5."/>
      <w:lvlJc w:val="left"/>
      <w:pPr>
        <w:ind w:left="6180" w:hanging="360"/>
      </w:pPr>
    </w:lvl>
    <w:lvl w:ilvl="5" w:tplc="0421001B" w:tentative="1">
      <w:start w:val="1"/>
      <w:numFmt w:val="lowerRoman"/>
      <w:lvlText w:val="%6."/>
      <w:lvlJc w:val="right"/>
      <w:pPr>
        <w:ind w:left="6900" w:hanging="180"/>
      </w:pPr>
    </w:lvl>
    <w:lvl w:ilvl="6" w:tplc="0421000F" w:tentative="1">
      <w:start w:val="1"/>
      <w:numFmt w:val="decimal"/>
      <w:lvlText w:val="%7."/>
      <w:lvlJc w:val="left"/>
      <w:pPr>
        <w:ind w:left="7620" w:hanging="360"/>
      </w:pPr>
    </w:lvl>
    <w:lvl w:ilvl="7" w:tplc="04210019" w:tentative="1">
      <w:start w:val="1"/>
      <w:numFmt w:val="lowerLetter"/>
      <w:lvlText w:val="%8."/>
      <w:lvlJc w:val="left"/>
      <w:pPr>
        <w:ind w:left="8340" w:hanging="360"/>
      </w:pPr>
    </w:lvl>
    <w:lvl w:ilvl="8" w:tplc="0421001B" w:tentative="1">
      <w:start w:val="1"/>
      <w:numFmt w:val="lowerRoman"/>
      <w:lvlText w:val="%9."/>
      <w:lvlJc w:val="right"/>
      <w:pPr>
        <w:ind w:left="9060" w:hanging="180"/>
      </w:pPr>
    </w:lvl>
  </w:abstractNum>
  <w:abstractNum w:abstractNumId="11">
    <w:nsid w:val="1A485F81"/>
    <w:multiLevelType w:val="hybridMultilevel"/>
    <w:tmpl w:val="5D82DE10"/>
    <w:lvl w:ilvl="0" w:tplc="EE30459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1AF72B95"/>
    <w:multiLevelType w:val="hybridMultilevel"/>
    <w:tmpl w:val="9EB2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866C3"/>
    <w:multiLevelType w:val="hybridMultilevel"/>
    <w:tmpl w:val="660E83F6"/>
    <w:lvl w:ilvl="0" w:tplc="F280D88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0F25F4"/>
    <w:multiLevelType w:val="hybridMultilevel"/>
    <w:tmpl w:val="8EF4C2DA"/>
    <w:lvl w:ilvl="0" w:tplc="B74A1C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66D5182"/>
    <w:multiLevelType w:val="hybridMultilevel"/>
    <w:tmpl w:val="DE5ABE70"/>
    <w:lvl w:ilvl="0" w:tplc="40046E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A610B66"/>
    <w:multiLevelType w:val="hybridMultilevel"/>
    <w:tmpl w:val="2000092E"/>
    <w:lvl w:ilvl="0" w:tplc="BC56CD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C0B5E3E"/>
    <w:multiLevelType w:val="hybridMultilevel"/>
    <w:tmpl w:val="164A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22933"/>
    <w:multiLevelType w:val="hybridMultilevel"/>
    <w:tmpl w:val="626A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E4BEB"/>
    <w:multiLevelType w:val="hybridMultilevel"/>
    <w:tmpl w:val="B980DF64"/>
    <w:lvl w:ilvl="0" w:tplc="4956F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5037D1"/>
    <w:multiLevelType w:val="hybridMultilevel"/>
    <w:tmpl w:val="BA8AD2B6"/>
    <w:lvl w:ilvl="0" w:tplc="86CCD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386626"/>
    <w:multiLevelType w:val="hybridMultilevel"/>
    <w:tmpl w:val="C004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A6F7E"/>
    <w:multiLevelType w:val="hybridMultilevel"/>
    <w:tmpl w:val="FBD0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14AAF"/>
    <w:multiLevelType w:val="hybridMultilevel"/>
    <w:tmpl w:val="19B6C596"/>
    <w:lvl w:ilvl="0" w:tplc="377851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0077CCF"/>
    <w:multiLevelType w:val="hybridMultilevel"/>
    <w:tmpl w:val="DDD4B56A"/>
    <w:lvl w:ilvl="0" w:tplc="3CDAFC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0EA0C6D"/>
    <w:multiLevelType w:val="hybridMultilevel"/>
    <w:tmpl w:val="44A87282"/>
    <w:lvl w:ilvl="0" w:tplc="CE2031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1202F2E"/>
    <w:multiLevelType w:val="hybridMultilevel"/>
    <w:tmpl w:val="17AC8EBA"/>
    <w:lvl w:ilvl="0" w:tplc="321CB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F92956"/>
    <w:multiLevelType w:val="hybridMultilevel"/>
    <w:tmpl w:val="8AE272D4"/>
    <w:lvl w:ilvl="0" w:tplc="D67853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2347E18"/>
    <w:multiLevelType w:val="hybridMultilevel"/>
    <w:tmpl w:val="4E94F272"/>
    <w:lvl w:ilvl="0" w:tplc="6D361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3A5B07"/>
    <w:multiLevelType w:val="hybridMultilevel"/>
    <w:tmpl w:val="EBBABED8"/>
    <w:lvl w:ilvl="0" w:tplc="BF6641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40E2157"/>
    <w:multiLevelType w:val="hybridMultilevel"/>
    <w:tmpl w:val="4E94F272"/>
    <w:lvl w:ilvl="0" w:tplc="6D361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651818"/>
    <w:multiLevelType w:val="hybridMultilevel"/>
    <w:tmpl w:val="C6AE97F2"/>
    <w:lvl w:ilvl="0" w:tplc="93D01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CA5F24"/>
    <w:multiLevelType w:val="hybridMultilevel"/>
    <w:tmpl w:val="44A87282"/>
    <w:lvl w:ilvl="0" w:tplc="CE2031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B9979DB"/>
    <w:multiLevelType w:val="hybridMultilevel"/>
    <w:tmpl w:val="5FA01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656A05"/>
    <w:multiLevelType w:val="hybridMultilevel"/>
    <w:tmpl w:val="0884F234"/>
    <w:lvl w:ilvl="0" w:tplc="3F66A7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53A5691"/>
    <w:multiLevelType w:val="hybridMultilevel"/>
    <w:tmpl w:val="364A3264"/>
    <w:lvl w:ilvl="0" w:tplc="AD426BD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95C6A17"/>
    <w:multiLevelType w:val="hybridMultilevel"/>
    <w:tmpl w:val="1340D6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600D00"/>
    <w:multiLevelType w:val="hybridMultilevel"/>
    <w:tmpl w:val="5BD09E86"/>
    <w:lvl w:ilvl="0" w:tplc="C38435E6">
      <w:start w:val="1"/>
      <w:numFmt w:val="decimal"/>
      <w:lvlText w:val="%1."/>
      <w:lvlJc w:val="left"/>
      <w:pPr>
        <w:ind w:left="1080" w:hanging="360"/>
      </w:pPr>
      <w:rPr>
        <w:rFonts w:hint="default"/>
      </w:rPr>
    </w:lvl>
    <w:lvl w:ilvl="1" w:tplc="F74CD5E4">
      <w:start w:val="1"/>
      <w:numFmt w:val="lowerLetter"/>
      <w:lvlText w:val="%2."/>
      <w:lvlJc w:val="left"/>
      <w:pPr>
        <w:ind w:left="1800" w:hanging="360"/>
      </w:pPr>
      <w:rPr>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0E74A5D"/>
    <w:multiLevelType w:val="hybridMultilevel"/>
    <w:tmpl w:val="4E94F272"/>
    <w:lvl w:ilvl="0" w:tplc="6D361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023686"/>
    <w:multiLevelType w:val="hybridMultilevel"/>
    <w:tmpl w:val="C4381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46658"/>
    <w:multiLevelType w:val="hybridMultilevel"/>
    <w:tmpl w:val="D8FE3C50"/>
    <w:lvl w:ilvl="0" w:tplc="E41EEE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5194056"/>
    <w:multiLevelType w:val="hybridMultilevel"/>
    <w:tmpl w:val="FC7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1E3408"/>
    <w:multiLevelType w:val="hybridMultilevel"/>
    <w:tmpl w:val="55DC2C96"/>
    <w:lvl w:ilvl="0" w:tplc="A7B66B1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67C4073A"/>
    <w:multiLevelType w:val="hybridMultilevel"/>
    <w:tmpl w:val="4E2E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203A1"/>
    <w:multiLevelType w:val="hybridMultilevel"/>
    <w:tmpl w:val="6070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2A1254"/>
    <w:multiLevelType w:val="hybridMultilevel"/>
    <w:tmpl w:val="DC10CDCE"/>
    <w:lvl w:ilvl="0" w:tplc="5DDACD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42620C9"/>
    <w:multiLevelType w:val="hybridMultilevel"/>
    <w:tmpl w:val="D19E233E"/>
    <w:lvl w:ilvl="0" w:tplc="8C7E2B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75601CE"/>
    <w:multiLevelType w:val="hybridMultilevel"/>
    <w:tmpl w:val="13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B0231"/>
    <w:multiLevelType w:val="hybridMultilevel"/>
    <w:tmpl w:val="E66681B6"/>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9">
    <w:nsid w:val="7F117543"/>
    <w:multiLevelType w:val="hybridMultilevel"/>
    <w:tmpl w:val="21368FFC"/>
    <w:lvl w:ilvl="0" w:tplc="B890F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2"/>
  </w:num>
  <w:num w:numId="3">
    <w:abstractNumId w:val="3"/>
  </w:num>
  <w:num w:numId="4">
    <w:abstractNumId w:val="37"/>
  </w:num>
  <w:num w:numId="5">
    <w:abstractNumId w:val="36"/>
  </w:num>
  <w:num w:numId="6">
    <w:abstractNumId w:val="40"/>
  </w:num>
  <w:num w:numId="7">
    <w:abstractNumId w:val="48"/>
  </w:num>
  <w:num w:numId="8">
    <w:abstractNumId w:val="10"/>
  </w:num>
  <w:num w:numId="9">
    <w:abstractNumId w:val="8"/>
  </w:num>
  <w:num w:numId="10">
    <w:abstractNumId w:val="46"/>
  </w:num>
  <w:num w:numId="11">
    <w:abstractNumId w:val="34"/>
  </w:num>
  <w:num w:numId="12">
    <w:abstractNumId w:val="23"/>
  </w:num>
  <w:num w:numId="13">
    <w:abstractNumId w:val="24"/>
  </w:num>
  <w:num w:numId="14">
    <w:abstractNumId w:val="15"/>
  </w:num>
  <w:num w:numId="15">
    <w:abstractNumId w:val="5"/>
  </w:num>
  <w:num w:numId="16">
    <w:abstractNumId w:val="16"/>
  </w:num>
  <w:num w:numId="17">
    <w:abstractNumId w:val="42"/>
  </w:num>
  <w:num w:numId="18">
    <w:abstractNumId w:val="14"/>
  </w:num>
  <w:num w:numId="19">
    <w:abstractNumId w:val="29"/>
  </w:num>
  <w:num w:numId="20">
    <w:abstractNumId w:val="27"/>
  </w:num>
  <w:num w:numId="21">
    <w:abstractNumId w:val="13"/>
  </w:num>
  <w:num w:numId="22">
    <w:abstractNumId w:val="7"/>
  </w:num>
  <w:num w:numId="23">
    <w:abstractNumId w:val="43"/>
  </w:num>
  <w:num w:numId="24">
    <w:abstractNumId w:val="12"/>
  </w:num>
  <w:num w:numId="25">
    <w:abstractNumId w:val="25"/>
  </w:num>
  <w:num w:numId="26">
    <w:abstractNumId w:val="4"/>
  </w:num>
  <w:num w:numId="27">
    <w:abstractNumId w:val="45"/>
  </w:num>
  <w:num w:numId="28">
    <w:abstractNumId w:val="49"/>
  </w:num>
  <w:num w:numId="29">
    <w:abstractNumId w:val="2"/>
  </w:num>
  <w:num w:numId="30">
    <w:abstractNumId w:val="41"/>
  </w:num>
  <w:num w:numId="31">
    <w:abstractNumId w:val="21"/>
  </w:num>
  <w:num w:numId="32">
    <w:abstractNumId w:val="47"/>
  </w:num>
  <w:num w:numId="33">
    <w:abstractNumId w:val="0"/>
  </w:num>
  <w:num w:numId="34">
    <w:abstractNumId w:val="1"/>
  </w:num>
  <w:num w:numId="35">
    <w:abstractNumId w:val="6"/>
  </w:num>
  <w:num w:numId="36">
    <w:abstractNumId w:val="35"/>
  </w:num>
  <w:num w:numId="37">
    <w:abstractNumId w:val="31"/>
  </w:num>
  <w:num w:numId="38">
    <w:abstractNumId w:val="33"/>
  </w:num>
  <w:num w:numId="39">
    <w:abstractNumId w:val="44"/>
  </w:num>
  <w:num w:numId="40">
    <w:abstractNumId w:val="11"/>
  </w:num>
  <w:num w:numId="41">
    <w:abstractNumId w:val="26"/>
  </w:num>
  <w:num w:numId="42">
    <w:abstractNumId w:val="19"/>
  </w:num>
  <w:num w:numId="43">
    <w:abstractNumId w:val="18"/>
  </w:num>
  <w:num w:numId="44">
    <w:abstractNumId w:val="22"/>
  </w:num>
  <w:num w:numId="45">
    <w:abstractNumId w:val="39"/>
  </w:num>
  <w:num w:numId="46">
    <w:abstractNumId w:val="20"/>
  </w:num>
  <w:num w:numId="47">
    <w:abstractNumId w:val="28"/>
  </w:num>
  <w:num w:numId="48">
    <w:abstractNumId w:val="38"/>
  </w:num>
  <w:num w:numId="49">
    <w:abstractNumId w:val="3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55A5"/>
    <w:rsid w:val="0000119D"/>
    <w:rsid w:val="00010110"/>
    <w:rsid w:val="0001117B"/>
    <w:rsid w:val="00024252"/>
    <w:rsid w:val="00027199"/>
    <w:rsid w:val="00027F1E"/>
    <w:rsid w:val="00033809"/>
    <w:rsid w:val="000348AC"/>
    <w:rsid w:val="00035BAF"/>
    <w:rsid w:val="000370E8"/>
    <w:rsid w:val="00040839"/>
    <w:rsid w:val="000455FD"/>
    <w:rsid w:val="00052943"/>
    <w:rsid w:val="000540FE"/>
    <w:rsid w:val="00055491"/>
    <w:rsid w:val="00071C1D"/>
    <w:rsid w:val="00075579"/>
    <w:rsid w:val="00075A09"/>
    <w:rsid w:val="000838D8"/>
    <w:rsid w:val="000A10FC"/>
    <w:rsid w:val="000A3557"/>
    <w:rsid w:val="000A4F50"/>
    <w:rsid w:val="000B141B"/>
    <w:rsid w:val="000B4D61"/>
    <w:rsid w:val="000C0363"/>
    <w:rsid w:val="000D18D9"/>
    <w:rsid w:val="000D3835"/>
    <w:rsid w:val="000F3FB5"/>
    <w:rsid w:val="000F43FB"/>
    <w:rsid w:val="001128B7"/>
    <w:rsid w:val="001131BA"/>
    <w:rsid w:val="001273E1"/>
    <w:rsid w:val="0013063A"/>
    <w:rsid w:val="00143598"/>
    <w:rsid w:val="00147664"/>
    <w:rsid w:val="00152FE8"/>
    <w:rsid w:val="0015471B"/>
    <w:rsid w:val="00162D4E"/>
    <w:rsid w:val="00164862"/>
    <w:rsid w:val="00165C7C"/>
    <w:rsid w:val="0017412E"/>
    <w:rsid w:val="00174545"/>
    <w:rsid w:val="0019589E"/>
    <w:rsid w:val="001A155F"/>
    <w:rsid w:val="001A53CA"/>
    <w:rsid w:val="001C05A3"/>
    <w:rsid w:val="001D14CE"/>
    <w:rsid w:val="001D1B18"/>
    <w:rsid w:val="002040A5"/>
    <w:rsid w:val="002273FA"/>
    <w:rsid w:val="00231873"/>
    <w:rsid w:val="0023452E"/>
    <w:rsid w:val="002363D3"/>
    <w:rsid w:val="002365B8"/>
    <w:rsid w:val="00237BE9"/>
    <w:rsid w:val="00280CE0"/>
    <w:rsid w:val="0028586C"/>
    <w:rsid w:val="002A13AD"/>
    <w:rsid w:val="002A76C1"/>
    <w:rsid w:val="002C073A"/>
    <w:rsid w:val="002C4673"/>
    <w:rsid w:val="002E31F6"/>
    <w:rsid w:val="002F14E9"/>
    <w:rsid w:val="002F2F19"/>
    <w:rsid w:val="002F7820"/>
    <w:rsid w:val="00302519"/>
    <w:rsid w:val="0030521A"/>
    <w:rsid w:val="00313DD9"/>
    <w:rsid w:val="00337DF5"/>
    <w:rsid w:val="003453B8"/>
    <w:rsid w:val="00387906"/>
    <w:rsid w:val="003A5B67"/>
    <w:rsid w:val="003B1A8F"/>
    <w:rsid w:val="003B528C"/>
    <w:rsid w:val="003C22A8"/>
    <w:rsid w:val="003C4AB0"/>
    <w:rsid w:val="003D172A"/>
    <w:rsid w:val="003D5735"/>
    <w:rsid w:val="003E29EB"/>
    <w:rsid w:val="003F1DBB"/>
    <w:rsid w:val="00410DE6"/>
    <w:rsid w:val="00412749"/>
    <w:rsid w:val="0043202F"/>
    <w:rsid w:val="00432224"/>
    <w:rsid w:val="00433097"/>
    <w:rsid w:val="00433EB6"/>
    <w:rsid w:val="00441E4C"/>
    <w:rsid w:val="004429CD"/>
    <w:rsid w:val="004447AA"/>
    <w:rsid w:val="00456D9D"/>
    <w:rsid w:val="00456DAD"/>
    <w:rsid w:val="0046274D"/>
    <w:rsid w:val="004762B3"/>
    <w:rsid w:val="00484047"/>
    <w:rsid w:val="00495DB1"/>
    <w:rsid w:val="00496D66"/>
    <w:rsid w:val="004976B6"/>
    <w:rsid w:val="004B3EDA"/>
    <w:rsid w:val="004E4AA4"/>
    <w:rsid w:val="004E58E2"/>
    <w:rsid w:val="004E5DE3"/>
    <w:rsid w:val="004F17BE"/>
    <w:rsid w:val="00507EB3"/>
    <w:rsid w:val="00514018"/>
    <w:rsid w:val="00516383"/>
    <w:rsid w:val="00526678"/>
    <w:rsid w:val="00543F73"/>
    <w:rsid w:val="00553E20"/>
    <w:rsid w:val="00573A07"/>
    <w:rsid w:val="00575534"/>
    <w:rsid w:val="00592886"/>
    <w:rsid w:val="00596EC2"/>
    <w:rsid w:val="005A3931"/>
    <w:rsid w:val="005C55A5"/>
    <w:rsid w:val="005C67DE"/>
    <w:rsid w:val="005E55AC"/>
    <w:rsid w:val="005F34CE"/>
    <w:rsid w:val="005F6B12"/>
    <w:rsid w:val="00605399"/>
    <w:rsid w:val="006207AA"/>
    <w:rsid w:val="0062708A"/>
    <w:rsid w:val="00627B77"/>
    <w:rsid w:val="00630EB1"/>
    <w:rsid w:val="0063380F"/>
    <w:rsid w:val="00650ADC"/>
    <w:rsid w:val="006537FF"/>
    <w:rsid w:val="00656CB9"/>
    <w:rsid w:val="00663200"/>
    <w:rsid w:val="00665EBE"/>
    <w:rsid w:val="0066635E"/>
    <w:rsid w:val="00677220"/>
    <w:rsid w:val="00680D82"/>
    <w:rsid w:val="00693DE6"/>
    <w:rsid w:val="006971C8"/>
    <w:rsid w:val="006A2A77"/>
    <w:rsid w:val="006A3929"/>
    <w:rsid w:val="006B0C64"/>
    <w:rsid w:val="006D538F"/>
    <w:rsid w:val="007005DB"/>
    <w:rsid w:val="00705658"/>
    <w:rsid w:val="0070717B"/>
    <w:rsid w:val="0071407D"/>
    <w:rsid w:val="00720001"/>
    <w:rsid w:val="00737DE4"/>
    <w:rsid w:val="00757363"/>
    <w:rsid w:val="00760974"/>
    <w:rsid w:val="00764F0D"/>
    <w:rsid w:val="00767501"/>
    <w:rsid w:val="00787D7C"/>
    <w:rsid w:val="0079185B"/>
    <w:rsid w:val="007A1F53"/>
    <w:rsid w:val="007B18B6"/>
    <w:rsid w:val="007C675F"/>
    <w:rsid w:val="007C6D04"/>
    <w:rsid w:val="007D2689"/>
    <w:rsid w:val="007E69F9"/>
    <w:rsid w:val="007F005B"/>
    <w:rsid w:val="007F41FC"/>
    <w:rsid w:val="007F669C"/>
    <w:rsid w:val="008108DF"/>
    <w:rsid w:val="008129AE"/>
    <w:rsid w:val="00817B65"/>
    <w:rsid w:val="00833B56"/>
    <w:rsid w:val="0084134D"/>
    <w:rsid w:val="00845605"/>
    <w:rsid w:val="00851E62"/>
    <w:rsid w:val="00866F09"/>
    <w:rsid w:val="008728C1"/>
    <w:rsid w:val="00875D01"/>
    <w:rsid w:val="00881CDD"/>
    <w:rsid w:val="008861F4"/>
    <w:rsid w:val="008A000A"/>
    <w:rsid w:val="008B16C9"/>
    <w:rsid w:val="008B60FD"/>
    <w:rsid w:val="008C767C"/>
    <w:rsid w:val="008E1F2E"/>
    <w:rsid w:val="008F0266"/>
    <w:rsid w:val="00903741"/>
    <w:rsid w:val="0092247E"/>
    <w:rsid w:val="009360AF"/>
    <w:rsid w:val="009366FA"/>
    <w:rsid w:val="00943315"/>
    <w:rsid w:val="00944082"/>
    <w:rsid w:val="00964C15"/>
    <w:rsid w:val="00965C93"/>
    <w:rsid w:val="009770FE"/>
    <w:rsid w:val="009841CE"/>
    <w:rsid w:val="0098458C"/>
    <w:rsid w:val="00985F5C"/>
    <w:rsid w:val="009874A7"/>
    <w:rsid w:val="009949AD"/>
    <w:rsid w:val="009A0395"/>
    <w:rsid w:val="009A45D0"/>
    <w:rsid w:val="009B41AD"/>
    <w:rsid w:val="009C7D53"/>
    <w:rsid w:val="009D4DB6"/>
    <w:rsid w:val="009E3C5F"/>
    <w:rsid w:val="009F2CBB"/>
    <w:rsid w:val="00A01237"/>
    <w:rsid w:val="00A031A1"/>
    <w:rsid w:val="00A03B49"/>
    <w:rsid w:val="00A16967"/>
    <w:rsid w:val="00A178FF"/>
    <w:rsid w:val="00A26353"/>
    <w:rsid w:val="00A3390A"/>
    <w:rsid w:val="00A673D2"/>
    <w:rsid w:val="00A745F7"/>
    <w:rsid w:val="00A80DE2"/>
    <w:rsid w:val="00A815F3"/>
    <w:rsid w:val="00A81883"/>
    <w:rsid w:val="00A83E23"/>
    <w:rsid w:val="00A877E6"/>
    <w:rsid w:val="00AA4308"/>
    <w:rsid w:val="00AC07F3"/>
    <w:rsid w:val="00AC25DE"/>
    <w:rsid w:val="00AC4EDD"/>
    <w:rsid w:val="00AD28AC"/>
    <w:rsid w:val="00B0301B"/>
    <w:rsid w:val="00B048DB"/>
    <w:rsid w:val="00B17BF7"/>
    <w:rsid w:val="00B23457"/>
    <w:rsid w:val="00B32C73"/>
    <w:rsid w:val="00B331D5"/>
    <w:rsid w:val="00B37C4E"/>
    <w:rsid w:val="00B4314E"/>
    <w:rsid w:val="00B44FC8"/>
    <w:rsid w:val="00B66F20"/>
    <w:rsid w:val="00B81CD4"/>
    <w:rsid w:val="00B90129"/>
    <w:rsid w:val="00BB670F"/>
    <w:rsid w:val="00BC02AD"/>
    <w:rsid w:val="00BD634E"/>
    <w:rsid w:val="00BD768B"/>
    <w:rsid w:val="00BE143D"/>
    <w:rsid w:val="00BF0E93"/>
    <w:rsid w:val="00C13A80"/>
    <w:rsid w:val="00C23D60"/>
    <w:rsid w:val="00C27C28"/>
    <w:rsid w:val="00C3499F"/>
    <w:rsid w:val="00C41161"/>
    <w:rsid w:val="00C7420A"/>
    <w:rsid w:val="00C859AA"/>
    <w:rsid w:val="00CB50CE"/>
    <w:rsid w:val="00CC2EB2"/>
    <w:rsid w:val="00CC33DA"/>
    <w:rsid w:val="00CC527E"/>
    <w:rsid w:val="00CD596F"/>
    <w:rsid w:val="00CD59BB"/>
    <w:rsid w:val="00CE4747"/>
    <w:rsid w:val="00D02B60"/>
    <w:rsid w:val="00D07B24"/>
    <w:rsid w:val="00D10DEA"/>
    <w:rsid w:val="00D30A09"/>
    <w:rsid w:val="00D30E21"/>
    <w:rsid w:val="00D324D5"/>
    <w:rsid w:val="00D424C7"/>
    <w:rsid w:val="00D635DC"/>
    <w:rsid w:val="00D73E70"/>
    <w:rsid w:val="00D76FED"/>
    <w:rsid w:val="00D80882"/>
    <w:rsid w:val="00DA73D0"/>
    <w:rsid w:val="00DB62E2"/>
    <w:rsid w:val="00DC5E24"/>
    <w:rsid w:val="00DD0584"/>
    <w:rsid w:val="00DE440F"/>
    <w:rsid w:val="00DF3B05"/>
    <w:rsid w:val="00E14A1D"/>
    <w:rsid w:val="00E16F9A"/>
    <w:rsid w:val="00E369C9"/>
    <w:rsid w:val="00E623B5"/>
    <w:rsid w:val="00E63A1E"/>
    <w:rsid w:val="00E766C4"/>
    <w:rsid w:val="00E84C02"/>
    <w:rsid w:val="00E91E9B"/>
    <w:rsid w:val="00EA1753"/>
    <w:rsid w:val="00EA437C"/>
    <w:rsid w:val="00EA5418"/>
    <w:rsid w:val="00EA5C84"/>
    <w:rsid w:val="00EB1179"/>
    <w:rsid w:val="00ED3C89"/>
    <w:rsid w:val="00ED73A8"/>
    <w:rsid w:val="00EE2B25"/>
    <w:rsid w:val="00EE43E8"/>
    <w:rsid w:val="00EF1C08"/>
    <w:rsid w:val="00EF4D28"/>
    <w:rsid w:val="00F010CF"/>
    <w:rsid w:val="00F062D6"/>
    <w:rsid w:val="00F11D6A"/>
    <w:rsid w:val="00F16C80"/>
    <w:rsid w:val="00F2264D"/>
    <w:rsid w:val="00F232D1"/>
    <w:rsid w:val="00F3126F"/>
    <w:rsid w:val="00F40D8B"/>
    <w:rsid w:val="00F42FFC"/>
    <w:rsid w:val="00F54E19"/>
    <w:rsid w:val="00F74C55"/>
    <w:rsid w:val="00F75A11"/>
    <w:rsid w:val="00F81B20"/>
    <w:rsid w:val="00F84A59"/>
    <w:rsid w:val="00F856F2"/>
    <w:rsid w:val="00F93F1C"/>
    <w:rsid w:val="00F977A1"/>
    <w:rsid w:val="00FB2AD5"/>
    <w:rsid w:val="00FC1AA0"/>
    <w:rsid w:val="00FC4855"/>
    <w:rsid w:val="00F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7"/>
        <o:r id="V:Rule2" type="connector" idref="#_x0000_s1038"/>
        <o:r id="V:Rule3" type="connector" idref="#_x0000_s1042"/>
        <o:r id="V:Rule4" type="connector" idref="#_x0000_s1039"/>
        <o:r id="V:Rule5" type="connector" idref="#_x0000_s1044"/>
        <o:r id="V:Rule6" type="connector" idref="#_x0000_s1041"/>
        <o:r id="V:Rule7" type="connector" idref="#_x0000_s1040"/>
      </o:rules>
    </o:shapelayout>
  </w:shapeDefaults>
  <w:decimalSymbol w:val="."/>
  <w:listSeparator w:val=","/>
  <w15:docId w15:val="{2E634186-BD0F-437E-8CD4-CE5BFD8D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A5"/>
    <w:pPr>
      <w:ind w:left="720"/>
      <w:contextualSpacing/>
    </w:pPr>
  </w:style>
  <w:style w:type="paragraph" w:styleId="BalloonText">
    <w:name w:val="Balloon Text"/>
    <w:basedOn w:val="Normal"/>
    <w:link w:val="BalloonTextChar"/>
    <w:uiPriority w:val="99"/>
    <w:semiHidden/>
    <w:unhideWhenUsed/>
    <w:rsid w:val="005C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A5"/>
    <w:rPr>
      <w:rFonts w:ascii="Tahoma" w:eastAsia="Calibri" w:hAnsi="Tahoma" w:cs="Tahoma"/>
      <w:sz w:val="16"/>
      <w:szCs w:val="16"/>
    </w:rPr>
  </w:style>
  <w:style w:type="character" w:styleId="Hyperlink">
    <w:name w:val="Hyperlink"/>
    <w:basedOn w:val="DefaultParagraphFont"/>
    <w:uiPriority w:val="99"/>
    <w:unhideWhenUsed/>
    <w:rsid w:val="00F74C55"/>
    <w:rPr>
      <w:color w:val="0000FF" w:themeColor="hyperlink"/>
      <w:u w:val="single"/>
    </w:rPr>
  </w:style>
  <w:style w:type="paragraph" w:styleId="Header">
    <w:name w:val="header"/>
    <w:basedOn w:val="Normal"/>
    <w:link w:val="HeaderChar"/>
    <w:unhideWhenUsed/>
    <w:rsid w:val="00D30E21"/>
    <w:pPr>
      <w:tabs>
        <w:tab w:val="center" w:pos="4680"/>
        <w:tab w:val="right" w:pos="9360"/>
      </w:tabs>
      <w:spacing w:after="0" w:line="240" w:lineRule="auto"/>
    </w:pPr>
  </w:style>
  <w:style w:type="character" w:customStyle="1" w:styleId="HeaderChar">
    <w:name w:val="Header Char"/>
    <w:basedOn w:val="DefaultParagraphFont"/>
    <w:link w:val="Header"/>
    <w:rsid w:val="00D30E21"/>
    <w:rPr>
      <w:sz w:val="22"/>
      <w:szCs w:val="22"/>
    </w:rPr>
  </w:style>
  <w:style w:type="paragraph" w:styleId="Footer">
    <w:name w:val="footer"/>
    <w:basedOn w:val="Normal"/>
    <w:link w:val="FooterChar"/>
    <w:uiPriority w:val="99"/>
    <w:unhideWhenUsed/>
    <w:rsid w:val="00D3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E21"/>
    <w:rPr>
      <w:sz w:val="22"/>
      <w:szCs w:val="22"/>
    </w:rPr>
  </w:style>
  <w:style w:type="paragraph" w:styleId="NoSpacing">
    <w:name w:val="No Spacing"/>
    <w:uiPriority w:val="1"/>
    <w:qFormat/>
    <w:rsid w:val="00A01237"/>
    <w:rPr>
      <w:sz w:val="22"/>
      <w:szCs w:val="22"/>
    </w:rPr>
  </w:style>
  <w:style w:type="table" w:styleId="TableGrid">
    <w:name w:val="Table Grid"/>
    <w:basedOn w:val="TableNormal"/>
    <w:uiPriority w:val="59"/>
    <w:rsid w:val="00A877E6"/>
    <w:rPr>
      <w:rFonts w:ascii="Times New Roman" w:eastAsiaTheme="minorHAnsi"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qFormat/>
    <w:rsid w:val="00A877E6"/>
    <w:pPr>
      <w:suppressAutoHyphens/>
      <w:ind w:left="720"/>
    </w:pPr>
    <w:rPr>
      <w:rFonts w:eastAsia="Arial Unicode MS" w:cs="font317"/>
      <w:kern w:val="1"/>
      <w:lang w:eastAsia="ar-SA"/>
    </w:rPr>
  </w:style>
  <w:style w:type="character" w:customStyle="1" w:styleId="st">
    <w:name w:val="st"/>
    <w:basedOn w:val="DefaultParagraphFont"/>
    <w:rsid w:val="00A8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lahsampah.com" TargetMode="External"/><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yperlink" Target="http://www.slideshare.net/wawashahab/pemanfaatan-limbah-plastik-sebagai-bahan-bakar-alternatif-pengganti-minyak-bumi" TargetMode="Externa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hyperlink" Target="http://www.binasyif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daryanta@yahoo.com"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hyperlink" Target="http://olahsampah.com/index.php/manajemen-sampah/62-sampah-plastik-pengganti-bahan-bakar"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slideshare.net/" TargetMode="Externa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3604-980D-4128-ABA4-D0E3B9C4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44</Pages>
  <Words>6917</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T_Sipil</cp:lastModifiedBy>
  <cp:revision>53</cp:revision>
  <cp:lastPrinted>2016-10-12T09:30:00Z</cp:lastPrinted>
  <dcterms:created xsi:type="dcterms:W3CDTF">2016-09-04T18:23:00Z</dcterms:created>
  <dcterms:modified xsi:type="dcterms:W3CDTF">2017-03-16T15:45:00Z</dcterms:modified>
</cp:coreProperties>
</file>